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72E" w:rsidRPr="00BF27AB" w:rsidRDefault="0051072E" w:rsidP="0051072E">
      <w:pPr>
        <w:pStyle w:val="Nzev"/>
        <w:tabs>
          <w:tab w:val="clear" w:pos="12780"/>
        </w:tabs>
        <w:rPr>
          <w:sz w:val="27"/>
          <w:szCs w:val="27"/>
        </w:rPr>
      </w:pPr>
      <w:r w:rsidRPr="00BF27AB">
        <w:rPr>
          <w:sz w:val="27"/>
          <w:szCs w:val="27"/>
        </w:rPr>
        <w:t>Účasť zástupcov včelárskych združení na vzdelávacích, odborných a prezentačných podujatiach</w:t>
      </w: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vysielajúcej organizácii: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5"/>
        <w:gridCol w:w="2173"/>
        <w:gridCol w:w="2024"/>
        <w:gridCol w:w="240"/>
        <w:gridCol w:w="2267"/>
      </w:tblGrid>
      <w:tr w:rsidR="0051072E" w:rsidRPr="00BF27AB" w:rsidTr="000D7D7B">
        <w:trPr>
          <w:trHeight w:val="740"/>
        </w:trPr>
        <w:tc>
          <w:tcPr>
            <w:tcW w:w="9831" w:type="dxa"/>
            <w:gridSpan w:val="6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vysielajúcej organizácie: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rPr>
          <w:trHeight w:val="244"/>
        </w:trPr>
        <w:tc>
          <w:tcPr>
            <w:tcW w:w="4915" w:type="dxa"/>
            <w:gridSpan w:val="3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Je vysielajúca organizácia platiteľom DPH</w:t>
            </w:r>
          </w:p>
        </w:tc>
        <w:tc>
          <w:tcPr>
            <w:tcW w:w="4915" w:type="dxa"/>
            <w:gridSpan w:val="3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Uplatní si platiteľ DPH odpočet (vypĺňa sa, ak vysielajúca organizácia je platcom DPH)</w:t>
            </w:r>
          </w:p>
        </w:tc>
      </w:tr>
      <w:tr w:rsidR="0051072E" w:rsidRPr="00BF27AB" w:rsidTr="000D7D7B">
        <w:trPr>
          <w:trHeight w:val="366"/>
        </w:trPr>
        <w:tc>
          <w:tcPr>
            <w:tcW w:w="2457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58" w:type="dxa"/>
            <w:gridSpan w:val="2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57" w:type="dxa"/>
            <w:gridSpan w:val="2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51072E" w:rsidRPr="00BF27AB" w:rsidTr="000D7D7B">
        <w:trPr>
          <w:trHeight w:val="244"/>
        </w:trPr>
        <w:tc>
          <w:tcPr>
            <w:tcW w:w="9831" w:type="dxa"/>
            <w:gridSpan w:val="6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vysielajúcej organizácie (štatutárny zástupca):</w:t>
            </w:r>
          </w:p>
        </w:tc>
      </w:tr>
      <w:tr w:rsidR="0051072E" w:rsidRPr="00BF27AB" w:rsidTr="000D7D7B">
        <w:trPr>
          <w:trHeight w:val="740"/>
        </w:trPr>
        <w:tc>
          <w:tcPr>
            <w:tcW w:w="2545" w:type="dxa"/>
            <w:gridSpan w:val="2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62" w:type="dxa"/>
            <w:gridSpan w:val="2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723" w:type="dxa"/>
            <w:gridSpan w:val="2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</w:tbl>
    <w:p w:rsidR="0051072E" w:rsidRPr="00BF27AB" w:rsidRDefault="0051072E" w:rsidP="0051072E">
      <w:pPr>
        <w:rPr>
          <w:b/>
          <w:sz w:val="23"/>
          <w:szCs w:val="23"/>
        </w:rPr>
      </w:pPr>
    </w:p>
    <w:p w:rsidR="0051072E" w:rsidRPr="00BF27AB" w:rsidRDefault="0051072E" w:rsidP="0051072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Údaje o vyslaných účastníkoch podujatia: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3171"/>
        <w:gridCol w:w="1944"/>
        <w:gridCol w:w="2228"/>
      </w:tblGrid>
      <w:tr w:rsidR="0051072E" w:rsidRPr="00BF27AB" w:rsidTr="000D7D7B">
        <w:trPr>
          <w:trHeight w:val="680"/>
        </w:trPr>
        <w:tc>
          <w:tcPr>
            <w:tcW w:w="184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narodenia: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rPr>
          <w:trHeight w:val="680"/>
        </w:trPr>
        <w:tc>
          <w:tcPr>
            <w:tcW w:w="184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narodenia: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rPr>
          <w:trHeight w:val="680"/>
        </w:trPr>
        <w:tc>
          <w:tcPr>
            <w:tcW w:w="184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narodenia: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rPr>
          <w:trHeight w:val="680"/>
        </w:trPr>
        <w:tc>
          <w:tcPr>
            <w:tcW w:w="184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082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narodenia: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43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</w:tbl>
    <w:p w:rsidR="0051072E" w:rsidRPr="00BF27AB" w:rsidRDefault="0051072E" w:rsidP="0051072E">
      <w:pPr>
        <w:rPr>
          <w:b/>
          <w:sz w:val="23"/>
          <w:szCs w:val="23"/>
        </w:rPr>
      </w:pPr>
    </w:p>
    <w:p w:rsidR="0051072E" w:rsidRPr="00BF27AB" w:rsidRDefault="0051072E" w:rsidP="0051072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3. Údaje o podujatí: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3194"/>
        <w:gridCol w:w="4132"/>
      </w:tblGrid>
      <w:tr w:rsidR="0051072E" w:rsidRPr="00BF27AB" w:rsidTr="000D7D7B">
        <w:trPr>
          <w:trHeight w:val="680"/>
        </w:trPr>
        <w:tc>
          <w:tcPr>
            <w:tcW w:w="184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 konania: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484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konania: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25" w:type="dxa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Názov podujatia:</w:t>
            </w:r>
          </w:p>
        </w:tc>
      </w:tr>
    </w:tbl>
    <w:p w:rsidR="0051072E" w:rsidRPr="00BF27AB" w:rsidRDefault="0051072E" w:rsidP="0051072E">
      <w:pPr>
        <w:rPr>
          <w:b/>
          <w:sz w:val="23"/>
          <w:szCs w:val="23"/>
        </w:rPr>
      </w:pPr>
    </w:p>
    <w:p w:rsidR="0051072E" w:rsidRPr="00BF27AB" w:rsidRDefault="0051072E" w:rsidP="0051072E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4. Rozpis nákladov - súpiska účtovných dokladov:</w:t>
      </w:r>
    </w:p>
    <w:p w:rsidR="0051072E" w:rsidRPr="00BF27AB" w:rsidRDefault="0051072E" w:rsidP="0051072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51072E" w:rsidRPr="00BF27AB" w:rsidRDefault="0051072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" w:type="dxa"/>
            <w:vAlign w:val="center"/>
          </w:tcPr>
          <w:p w:rsidR="0051072E" w:rsidRPr="00BF27AB" w:rsidRDefault="0051072E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  <w:tr w:rsidR="0051072E" w:rsidRPr="00BF27AB" w:rsidTr="000D7D7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51072E" w:rsidRPr="00BF27AB" w:rsidRDefault="0051072E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</w:tcPr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</w:tbl>
    <w:p w:rsidR="0051072E" w:rsidRPr="00BF27AB" w:rsidRDefault="0051072E" w:rsidP="0051072E">
      <w:pPr>
        <w:spacing w:before="120"/>
        <w:ind w:left="567" w:hanging="567"/>
        <w:rPr>
          <w:b/>
          <w:sz w:val="23"/>
          <w:szCs w:val="23"/>
        </w:rPr>
      </w:pPr>
    </w:p>
    <w:p w:rsidR="0051072E" w:rsidRPr="00BF27AB" w:rsidRDefault="0051072E" w:rsidP="0051072E">
      <w:pPr>
        <w:spacing w:before="120"/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5. Správa so zdôvodnením oprávnenosti nákladov:</w:t>
      </w:r>
    </w:p>
    <w:p w:rsidR="0051072E" w:rsidRPr="00BF27AB" w:rsidRDefault="0051072E" w:rsidP="0051072E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na samostatnom liste/listoch</w:t>
      </w: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rPr>
          <w:sz w:val="23"/>
          <w:szCs w:val="23"/>
        </w:rPr>
      </w:pPr>
    </w:p>
    <w:p w:rsidR="0051072E" w:rsidRPr="00BF27AB" w:rsidRDefault="0051072E" w:rsidP="0051072E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6. Vyhlásenie prijímateľa pomoci</w:t>
      </w:r>
    </w:p>
    <w:p w:rsidR="0051072E" w:rsidRPr="00BF27AB" w:rsidRDefault="0051072E" w:rsidP="0051072E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21"/>
          <w:szCs w:val="21"/>
        </w:rPr>
        <w:t>súhlasí so sprístupnením informácií v zmysle zákona č. 211/2000 Z. z. o slobodnom prístupe k informáciám a o zmene a doplnení niektorých zákonov (zákon o slobode informácií) v znení neskorších predpisov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</w:t>
      </w:r>
      <w:bookmarkStart w:id="0" w:name="_GoBack"/>
      <w:bookmarkEnd w:id="0"/>
      <w:r w:rsidRPr="00BF27AB">
        <w:rPr>
          <w:sz w:val="19"/>
          <w:szCs w:val="19"/>
        </w:rPr>
        <w:t>lným orgánom a umožní vykonanie všetkých kontrol, vrátane kontrol na mieste,</w:t>
      </w:r>
    </w:p>
    <w:p w:rsidR="0051072E" w:rsidRPr="00BF27AB" w:rsidRDefault="0051072E" w:rsidP="0051072E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51072E" w:rsidRPr="00BF27AB" w:rsidRDefault="0051072E" w:rsidP="0051072E">
      <w:pPr>
        <w:numPr>
          <w:ilvl w:val="0"/>
          <w:numId w:val="1"/>
        </w:numPr>
        <w:rPr>
          <w:b/>
          <w:bCs/>
          <w:sz w:val="21"/>
          <w:szCs w:val="21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51072E" w:rsidRPr="00BF27AB" w:rsidRDefault="0051072E" w:rsidP="0051072E">
      <w:pPr>
        <w:rPr>
          <w:b/>
          <w:sz w:val="23"/>
          <w:szCs w:val="23"/>
        </w:rPr>
      </w:pPr>
    </w:p>
    <w:p w:rsidR="0051072E" w:rsidRPr="00BF27AB" w:rsidRDefault="0051072E" w:rsidP="0051072E">
      <w:pPr>
        <w:rPr>
          <w:b/>
          <w:sz w:val="23"/>
          <w:szCs w:val="23"/>
        </w:rPr>
      </w:pPr>
    </w:p>
    <w:p w:rsidR="0051072E" w:rsidRPr="00BF27AB" w:rsidRDefault="0051072E" w:rsidP="0051072E">
      <w:pPr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3"/>
        <w:gridCol w:w="3329"/>
        <w:gridCol w:w="2810"/>
      </w:tblGrid>
      <w:tr w:rsidR="0051072E" w:rsidRPr="00BF27AB" w:rsidTr="000D7D7B">
        <w:tc>
          <w:tcPr>
            <w:tcW w:w="3168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 a dátum: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Meno a podpis osoby oprávnenej konať v mene prijímateľa pomoci: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  <w:tc>
          <w:tcPr>
            <w:tcW w:w="3009" w:type="dxa"/>
          </w:tcPr>
          <w:p w:rsidR="0051072E" w:rsidRPr="00BF27AB" w:rsidRDefault="0051072E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Odtlačok pečiatky organizácie:</w:t>
            </w: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  <w:p w:rsidR="0051072E" w:rsidRPr="00BF27AB" w:rsidRDefault="0051072E" w:rsidP="000D7D7B">
            <w:pPr>
              <w:rPr>
                <w:sz w:val="23"/>
                <w:szCs w:val="23"/>
              </w:rPr>
            </w:pPr>
          </w:p>
        </w:tc>
      </w:tr>
    </w:tbl>
    <w:p w:rsidR="0051072E" w:rsidRPr="00BF27AB" w:rsidRDefault="0051072E" w:rsidP="0051072E">
      <w:pPr>
        <w:rPr>
          <w:sz w:val="19"/>
          <w:szCs w:val="19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8B9" w:rsidRDefault="00FA28B9" w:rsidP="0051072E">
      <w:r>
        <w:separator/>
      </w:r>
    </w:p>
  </w:endnote>
  <w:endnote w:type="continuationSeparator" w:id="0">
    <w:p w:rsidR="00FA28B9" w:rsidRDefault="00FA28B9" w:rsidP="00510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8B9" w:rsidRDefault="00FA28B9" w:rsidP="0051072E">
      <w:r>
        <w:separator/>
      </w:r>
    </w:p>
  </w:footnote>
  <w:footnote w:type="continuationSeparator" w:id="0">
    <w:p w:rsidR="00FA28B9" w:rsidRDefault="00FA28B9" w:rsidP="00510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2E" w:rsidRPr="00BF27AB" w:rsidRDefault="0051072E" w:rsidP="0051072E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11 k príručke pre žiadateľa o poskytovaní pomoci na podporu zlepšenia podmienok pri produkcii a obchodovaní s včelími produktmi</w:t>
    </w:r>
  </w:p>
  <w:p w:rsidR="0051072E" w:rsidRDefault="005107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63DE8"/>
    <w:multiLevelType w:val="hybridMultilevel"/>
    <w:tmpl w:val="5D120DD4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E"/>
    <w:rsid w:val="0051072E"/>
    <w:rsid w:val="008D72D8"/>
    <w:rsid w:val="00FA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B9165-ECDF-4542-B998-E06526A7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07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1072E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51072E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51072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51072E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5107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072E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2017-09-14T19:15:00Z</dcterms:created>
  <dcterms:modified xsi:type="dcterms:W3CDTF">2017-09-14T19:16:00Z</dcterms:modified>
</cp:coreProperties>
</file>