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CE" w:rsidRPr="00BF27AB" w:rsidRDefault="00CF6BCE" w:rsidP="00CF6BCE">
      <w:pPr>
        <w:pStyle w:val="Nzev"/>
        <w:tabs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Nákup prost</w:t>
      </w:r>
      <w:bookmarkStart w:id="0" w:name="_GoBack"/>
      <w:bookmarkEnd w:id="0"/>
      <w:r w:rsidRPr="00BF27AB">
        <w:rPr>
          <w:sz w:val="27"/>
          <w:szCs w:val="27"/>
        </w:rPr>
        <w:t xml:space="preserve">riedkov na prevenciu alebo liečenie </w:t>
      </w:r>
      <w:proofErr w:type="spellStart"/>
      <w:r w:rsidRPr="00BF27AB">
        <w:rPr>
          <w:sz w:val="27"/>
          <w:szCs w:val="27"/>
        </w:rPr>
        <w:t>varroázy</w:t>
      </w:r>
      <w:proofErr w:type="spellEnd"/>
    </w:p>
    <w:p w:rsidR="00CF6BCE" w:rsidRPr="00BF27AB" w:rsidRDefault="00CF6BCE" w:rsidP="00CF6BCE">
      <w:pPr>
        <w:rPr>
          <w:sz w:val="23"/>
          <w:szCs w:val="23"/>
        </w:rPr>
      </w:pPr>
    </w:p>
    <w:p w:rsidR="00CF6BCE" w:rsidRPr="00BF27AB" w:rsidRDefault="00CF6BCE" w:rsidP="00CF6BCE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8"/>
        <w:gridCol w:w="2088"/>
        <w:gridCol w:w="2495"/>
        <w:gridCol w:w="267"/>
        <w:gridCol w:w="2470"/>
      </w:tblGrid>
      <w:tr w:rsidR="00CF6BCE" w:rsidRPr="00BF27AB" w:rsidTr="000D7D7B">
        <w:trPr>
          <w:trHeight w:val="771"/>
        </w:trPr>
        <w:tc>
          <w:tcPr>
            <w:tcW w:w="9876" w:type="dxa"/>
            <w:gridSpan w:val="6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254"/>
        </w:trPr>
        <w:tc>
          <w:tcPr>
            <w:tcW w:w="9876" w:type="dxa"/>
            <w:gridSpan w:val="6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</w:tr>
      <w:tr w:rsidR="00CF6BCE" w:rsidRPr="00BF27AB" w:rsidTr="000D7D7B">
        <w:trPr>
          <w:trHeight w:val="767"/>
        </w:trPr>
        <w:tc>
          <w:tcPr>
            <w:tcW w:w="2556" w:type="dxa"/>
            <w:gridSpan w:val="2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4583" w:type="dxa"/>
            <w:gridSpan w:val="2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737" w:type="dxa"/>
            <w:gridSpan w:val="2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254"/>
        </w:trPr>
        <w:tc>
          <w:tcPr>
            <w:tcW w:w="4644" w:type="dxa"/>
            <w:gridSpan w:val="3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5232" w:type="dxa"/>
            <w:gridSpan w:val="3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</w:tr>
      <w:tr w:rsidR="00CF6BCE" w:rsidRPr="00BF27AB" w:rsidTr="000D7D7B">
        <w:trPr>
          <w:trHeight w:val="380"/>
        </w:trPr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176" w:type="dxa"/>
            <w:gridSpan w:val="2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762" w:type="dxa"/>
            <w:gridSpan w:val="2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7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</w:tbl>
    <w:p w:rsidR="00CF6BCE" w:rsidRPr="00BF27AB" w:rsidRDefault="00CF6BCE" w:rsidP="00CF6BCE">
      <w:pPr>
        <w:ind w:left="567" w:hanging="567"/>
        <w:rPr>
          <w:b/>
          <w:sz w:val="23"/>
          <w:szCs w:val="23"/>
        </w:rPr>
      </w:pPr>
    </w:p>
    <w:p w:rsidR="00CF6BCE" w:rsidRPr="00BF27AB" w:rsidRDefault="00CF6BCE" w:rsidP="00CF6BCE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 počte včelstiev: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6"/>
        <w:gridCol w:w="1031"/>
      </w:tblGrid>
      <w:tr w:rsidR="00CF6BCE" w:rsidRPr="00BF27AB" w:rsidTr="000D7D7B">
        <w:tc>
          <w:tcPr>
            <w:tcW w:w="6336" w:type="dxa"/>
            <w:vAlign w:val="center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celkový počet včelstiev v CRV za organizáciu k 30. 09. kalendárneho roka</w:t>
            </w:r>
          </w:p>
        </w:tc>
        <w:tc>
          <w:tcPr>
            <w:tcW w:w="1031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</w:tbl>
    <w:p w:rsidR="00CF6BCE" w:rsidRPr="00BF27AB" w:rsidRDefault="00CF6BCE" w:rsidP="00CF6BCE">
      <w:pPr>
        <w:ind w:left="567" w:hanging="567"/>
        <w:rPr>
          <w:b/>
          <w:sz w:val="23"/>
          <w:szCs w:val="23"/>
        </w:rPr>
      </w:pPr>
    </w:p>
    <w:p w:rsidR="00CF6BCE" w:rsidRPr="00BF27AB" w:rsidRDefault="00CF6BCE" w:rsidP="00CF6BCE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Rozpis nákladov - súpiska účtovných dokladov:</w:t>
      </w:r>
    </w:p>
    <w:p w:rsidR="00CF6BCE" w:rsidRPr="00BF27AB" w:rsidRDefault="00CF6BCE" w:rsidP="00CF6BCE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5"/>
        <w:gridCol w:w="3198"/>
        <w:gridCol w:w="1050"/>
        <w:gridCol w:w="893"/>
        <w:gridCol w:w="1831"/>
      </w:tblGrid>
      <w:tr w:rsidR="00CF6BCE" w:rsidRPr="00BF27AB" w:rsidTr="000D7D7B"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CF6BCE" w:rsidRPr="00BF27AB" w:rsidRDefault="00CF6BC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Množstvo</w:t>
            </w: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Cena</w:t>
            </w:r>
            <w:r w:rsidRPr="00BF27AB">
              <w:rPr>
                <w:sz w:val="19"/>
                <w:szCs w:val="19"/>
              </w:rPr>
              <w:t>*</w:t>
            </w: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2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3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4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5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6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7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8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9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10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11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12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13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14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4" w:type="dxa"/>
            <w:vAlign w:val="center"/>
          </w:tcPr>
          <w:p w:rsidR="00CF6BCE" w:rsidRPr="00BF27AB" w:rsidRDefault="00CF6BCE" w:rsidP="000D7D7B">
            <w:pPr>
              <w:jc w:val="center"/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t>15</w:t>
            </w:r>
          </w:p>
        </w:tc>
        <w:tc>
          <w:tcPr>
            <w:tcW w:w="1455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219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1027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vAlign w:val="center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  <w:tr w:rsidR="00CF6BCE" w:rsidRPr="00BF27AB" w:rsidTr="000D7D7B">
        <w:trPr>
          <w:trHeight w:val="397"/>
        </w:trPr>
        <w:tc>
          <w:tcPr>
            <w:tcW w:w="6358" w:type="dxa"/>
            <w:gridSpan w:val="4"/>
            <w:tcBorders>
              <w:left w:val="nil"/>
              <w:bottom w:val="nil"/>
            </w:tcBorders>
          </w:tcPr>
          <w:p w:rsidR="00CF6BCE" w:rsidRPr="00BF27AB" w:rsidRDefault="00CF6BCE" w:rsidP="000D7D7B">
            <w:pPr>
              <w:tabs>
                <w:tab w:val="right" w:pos="6096"/>
              </w:tabs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ab/>
              <w:t>Spolu:</w:t>
            </w:r>
          </w:p>
        </w:tc>
        <w:tc>
          <w:tcPr>
            <w:tcW w:w="1027" w:type="dxa"/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</w:tbl>
    <w:p w:rsidR="00CF6BCE" w:rsidRPr="00BF27AB" w:rsidRDefault="00CF6BCE" w:rsidP="00CF6BCE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t>* vrátane DPH</w:t>
      </w:r>
    </w:p>
    <w:p w:rsidR="00CF6BCE" w:rsidRPr="00BF27AB" w:rsidRDefault="00CF6BCE" w:rsidP="00CF6BCE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br w:type="page"/>
      </w:r>
    </w:p>
    <w:p w:rsidR="00CF6BCE" w:rsidRPr="00BF27AB" w:rsidRDefault="00CF6BCE" w:rsidP="00CF6BCE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lastRenderedPageBreak/>
        <w:t>4. Vyhlásenie prijímateľa pomoci</w:t>
      </w:r>
    </w:p>
    <w:p w:rsidR="00CF6BCE" w:rsidRPr="00BF27AB" w:rsidRDefault="00CF6BCE" w:rsidP="00CF6BCE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CF6BCE" w:rsidRPr="00BF27AB" w:rsidRDefault="00CF6BCE" w:rsidP="00CF6BC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CF6BCE" w:rsidRPr="00BF27AB" w:rsidRDefault="00CF6BCE" w:rsidP="00CF6BC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CF6BCE" w:rsidRPr="00BF27AB" w:rsidRDefault="00CF6BCE" w:rsidP="00CF6BC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CF6BCE" w:rsidRPr="00BF27AB" w:rsidRDefault="00CF6BCE" w:rsidP="00CF6BC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CF6BCE" w:rsidRPr="00BF27AB" w:rsidRDefault="00CF6BCE" w:rsidP="00CF6BC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CF6BCE" w:rsidRPr="00BF27AB" w:rsidRDefault="00CF6BCE" w:rsidP="00CF6BC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CF6BCE" w:rsidRPr="00BF27AB" w:rsidRDefault="00CF6BCE" w:rsidP="00CF6BC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CF6BCE" w:rsidRPr="00BF27AB" w:rsidRDefault="00CF6BCE" w:rsidP="00CF6BCE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CF6BCE" w:rsidRPr="00BF27AB" w:rsidRDefault="00CF6BCE" w:rsidP="00CF6BCE">
      <w:pPr>
        <w:rPr>
          <w:b/>
          <w:sz w:val="19"/>
          <w:szCs w:val="19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3329"/>
        <w:gridCol w:w="2810"/>
      </w:tblGrid>
      <w:tr w:rsidR="00CF6BCE" w:rsidRPr="00BF27AB" w:rsidTr="000D7D7B">
        <w:tc>
          <w:tcPr>
            <w:tcW w:w="3168" w:type="dxa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a dátum:</w:t>
            </w: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Meno, funkcia a podpis osoby oprávnenej konať v mene prijímateľa pomoci:</w:t>
            </w: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  <w:tc>
          <w:tcPr>
            <w:tcW w:w="3009" w:type="dxa"/>
          </w:tcPr>
          <w:p w:rsidR="00CF6BCE" w:rsidRPr="00BF27AB" w:rsidRDefault="00CF6BC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Odtlačok pečiatky organizácie:</w:t>
            </w: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  <w:p w:rsidR="00CF6BCE" w:rsidRPr="00BF27AB" w:rsidRDefault="00CF6BCE" w:rsidP="000D7D7B">
            <w:pPr>
              <w:rPr>
                <w:sz w:val="23"/>
                <w:szCs w:val="23"/>
              </w:rPr>
            </w:pPr>
          </w:p>
        </w:tc>
      </w:tr>
    </w:tbl>
    <w:p w:rsidR="00CF6BCE" w:rsidRPr="00BF27AB" w:rsidRDefault="00CF6BCE" w:rsidP="00CF6BCE">
      <w:pPr>
        <w:rPr>
          <w:b/>
          <w:sz w:val="19"/>
          <w:szCs w:val="19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b/>
          <w:sz w:val="23"/>
          <w:szCs w:val="23"/>
        </w:rPr>
      </w:pPr>
    </w:p>
    <w:p w:rsidR="00CF6BCE" w:rsidRPr="00BF27AB" w:rsidRDefault="00CF6BCE" w:rsidP="00CF6BCE">
      <w:pPr>
        <w:rPr>
          <w:sz w:val="12"/>
          <w:szCs w:val="12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1E9" w:rsidRDefault="004521E9" w:rsidP="00CF6BCE">
      <w:r>
        <w:separator/>
      </w:r>
    </w:p>
  </w:endnote>
  <w:endnote w:type="continuationSeparator" w:id="0">
    <w:p w:rsidR="004521E9" w:rsidRDefault="004521E9" w:rsidP="00CF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1E9" w:rsidRDefault="004521E9" w:rsidP="00CF6BCE">
      <w:r>
        <w:separator/>
      </w:r>
    </w:p>
  </w:footnote>
  <w:footnote w:type="continuationSeparator" w:id="0">
    <w:p w:rsidR="004521E9" w:rsidRDefault="004521E9" w:rsidP="00CF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BCE" w:rsidRPr="00BF27AB" w:rsidRDefault="00CF6BCE" w:rsidP="00CF6BCE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22 k príručke pre žiadateľa o poskytovaní pomoci na podporu zlepšenia podmienok pri produkcii a obchodovaní s včelími produktmi</w:t>
    </w:r>
  </w:p>
  <w:p w:rsidR="00CF6BCE" w:rsidRDefault="00CF6B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8286D"/>
    <w:multiLevelType w:val="hybridMultilevel"/>
    <w:tmpl w:val="10260662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CE"/>
    <w:rsid w:val="004521E9"/>
    <w:rsid w:val="008D72D8"/>
    <w:rsid w:val="00C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D2BC-8D15-4B9C-A434-AB38104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F6BC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CF6BC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CF6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CF6BCE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CF6B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BCE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2017-09-14T19:38:00Z</dcterms:created>
  <dcterms:modified xsi:type="dcterms:W3CDTF">2017-09-14T19:39:00Z</dcterms:modified>
</cp:coreProperties>
</file>