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0E9" w:rsidRPr="004911DB" w:rsidRDefault="009B30E9" w:rsidP="009B30E9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Nákup včelstiev – preberací protokol</w:t>
      </w:r>
    </w:p>
    <w:p w:rsidR="009B30E9" w:rsidRPr="004911DB" w:rsidRDefault="009B30E9" w:rsidP="009B30E9"/>
    <w:p w:rsidR="009B30E9" w:rsidRPr="004911DB" w:rsidRDefault="009B30E9" w:rsidP="009B30E9">
      <w:pPr>
        <w:ind w:left="567" w:hanging="567"/>
        <w:rPr>
          <w:b/>
        </w:rPr>
      </w:pPr>
      <w:r w:rsidRPr="004911DB">
        <w:rPr>
          <w:b/>
        </w:rPr>
        <w:t>1. Chovateľ včelstiev - predávajúci: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737"/>
        <w:gridCol w:w="1872"/>
      </w:tblGrid>
      <w:tr w:rsidR="009B30E9" w:rsidRPr="004911DB" w:rsidTr="00E65F9B">
        <w:tc>
          <w:tcPr>
            <w:tcW w:w="3168" w:type="dxa"/>
          </w:tcPr>
          <w:p w:rsidR="009B30E9" w:rsidRPr="004911DB" w:rsidRDefault="009B30E9" w:rsidP="00E65F9B">
            <w:r w:rsidRPr="004911DB">
              <w:t>Meno/názov</w:t>
            </w:r>
          </w:p>
        </w:tc>
        <w:tc>
          <w:tcPr>
            <w:tcW w:w="6609" w:type="dxa"/>
            <w:gridSpan w:val="2"/>
          </w:tcPr>
          <w:p w:rsidR="009B30E9" w:rsidRPr="004911DB" w:rsidRDefault="009B30E9" w:rsidP="00E65F9B"/>
        </w:tc>
      </w:tr>
      <w:tr w:rsidR="009B30E9" w:rsidRPr="004911DB" w:rsidTr="00E65F9B">
        <w:tc>
          <w:tcPr>
            <w:tcW w:w="3168" w:type="dxa"/>
          </w:tcPr>
          <w:p w:rsidR="009B30E9" w:rsidRPr="004911DB" w:rsidRDefault="009B30E9" w:rsidP="00E65F9B">
            <w:r w:rsidRPr="004911DB">
              <w:t>Adresa</w:t>
            </w:r>
          </w:p>
        </w:tc>
        <w:tc>
          <w:tcPr>
            <w:tcW w:w="6609" w:type="dxa"/>
            <w:gridSpan w:val="2"/>
          </w:tcPr>
          <w:p w:rsidR="009B30E9" w:rsidRPr="004911DB" w:rsidRDefault="009B30E9" w:rsidP="00E65F9B"/>
        </w:tc>
      </w:tr>
      <w:tr w:rsidR="009B30E9" w:rsidRPr="004911DB" w:rsidTr="00E65F9B">
        <w:tc>
          <w:tcPr>
            <w:tcW w:w="7905" w:type="dxa"/>
            <w:gridSpan w:val="2"/>
          </w:tcPr>
          <w:p w:rsidR="009B30E9" w:rsidRPr="004911DB" w:rsidRDefault="009B30E9" w:rsidP="00E65F9B">
            <w:r w:rsidRPr="004911DB">
              <w:t xml:space="preserve">Číslo </w:t>
            </w:r>
            <w:r>
              <w:t>z</w:t>
            </w:r>
            <w:r w:rsidRPr="004911DB">
              <w:t> C</w:t>
            </w:r>
            <w:r>
              <w:t>EHZ</w:t>
            </w:r>
          </w:p>
        </w:tc>
        <w:tc>
          <w:tcPr>
            <w:tcW w:w="1872" w:type="dxa"/>
          </w:tcPr>
          <w:p w:rsidR="009B30E9" w:rsidRPr="004911DB" w:rsidRDefault="009B30E9" w:rsidP="00E65F9B"/>
        </w:tc>
      </w:tr>
      <w:tr w:rsidR="009B30E9" w:rsidRPr="004911DB" w:rsidTr="00E65F9B">
        <w:tc>
          <w:tcPr>
            <w:tcW w:w="7905" w:type="dxa"/>
            <w:gridSpan w:val="2"/>
          </w:tcPr>
          <w:p w:rsidR="009B30E9" w:rsidRPr="004911DB" w:rsidRDefault="009B30E9" w:rsidP="00E65F9B">
            <w:r w:rsidRPr="004911DB">
              <w:t>Počet včelstiev v C</w:t>
            </w:r>
            <w:r>
              <w:t>EHZ</w:t>
            </w:r>
          </w:p>
        </w:tc>
        <w:tc>
          <w:tcPr>
            <w:tcW w:w="1872" w:type="dxa"/>
          </w:tcPr>
          <w:p w:rsidR="009B30E9" w:rsidRPr="004911DB" w:rsidRDefault="009B30E9" w:rsidP="00E65F9B"/>
        </w:tc>
      </w:tr>
    </w:tbl>
    <w:p w:rsidR="009B30E9" w:rsidRPr="004911DB" w:rsidRDefault="009B30E9" w:rsidP="009B30E9"/>
    <w:p w:rsidR="009B30E9" w:rsidRPr="004911DB" w:rsidRDefault="009B30E9" w:rsidP="009B30E9">
      <w:pPr>
        <w:spacing w:before="120"/>
        <w:ind w:left="567" w:hanging="567"/>
        <w:rPr>
          <w:b/>
        </w:rPr>
      </w:pPr>
      <w:r w:rsidRPr="004911DB">
        <w:rPr>
          <w:b/>
        </w:rPr>
        <w:t>2. Kupujúci: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096"/>
        <w:gridCol w:w="1872"/>
      </w:tblGrid>
      <w:tr w:rsidR="009B30E9" w:rsidRPr="004911DB" w:rsidTr="00E65F9B">
        <w:tc>
          <w:tcPr>
            <w:tcW w:w="1809" w:type="dxa"/>
          </w:tcPr>
          <w:p w:rsidR="009B30E9" w:rsidRPr="004911DB" w:rsidRDefault="009B30E9" w:rsidP="00E65F9B">
            <w:r w:rsidRPr="004911DB">
              <w:t>Meno</w:t>
            </w:r>
          </w:p>
        </w:tc>
        <w:tc>
          <w:tcPr>
            <w:tcW w:w="7968" w:type="dxa"/>
            <w:gridSpan w:val="2"/>
          </w:tcPr>
          <w:p w:rsidR="009B30E9" w:rsidRPr="004911DB" w:rsidRDefault="009B30E9" w:rsidP="00E65F9B"/>
        </w:tc>
      </w:tr>
      <w:tr w:rsidR="009B30E9" w:rsidRPr="004911DB" w:rsidTr="00E65F9B">
        <w:tc>
          <w:tcPr>
            <w:tcW w:w="1809" w:type="dxa"/>
          </w:tcPr>
          <w:p w:rsidR="009B30E9" w:rsidRPr="004911DB" w:rsidRDefault="009B30E9" w:rsidP="00E65F9B">
            <w:r w:rsidRPr="004911DB">
              <w:t>Adresa</w:t>
            </w:r>
          </w:p>
        </w:tc>
        <w:tc>
          <w:tcPr>
            <w:tcW w:w="7968" w:type="dxa"/>
            <w:gridSpan w:val="2"/>
          </w:tcPr>
          <w:p w:rsidR="009B30E9" w:rsidRPr="004911DB" w:rsidRDefault="009B30E9" w:rsidP="00E65F9B"/>
        </w:tc>
      </w:tr>
      <w:tr w:rsidR="009B30E9" w:rsidRPr="004911DB" w:rsidTr="00E65F9B">
        <w:tc>
          <w:tcPr>
            <w:tcW w:w="7905" w:type="dxa"/>
            <w:gridSpan w:val="2"/>
          </w:tcPr>
          <w:p w:rsidR="009B30E9" w:rsidRPr="004911DB" w:rsidRDefault="009B30E9" w:rsidP="00E65F9B">
            <w:r>
              <w:t>Číslo z </w:t>
            </w:r>
            <w:r w:rsidRPr="004911DB">
              <w:t>C</w:t>
            </w:r>
            <w:r>
              <w:t>EHZ</w:t>
            </w:r>
          </w:p>
        </w:tc>
        <w:tc>
          <w:tcPr>
            <w:tcW w:w="1872" w:type="dxa"/>
          </w:tcPr>
          <w:p w:rsidR="009B30E9" w:rsidRPr="004911DB" w:rsidRDefault="009B30E9" w:rsidP="00E65F9B"/>
        </w:tc>
      </w:tr>
    </w:tbl>
    <w:p w:rsidR="009B30E9" w:rsidRPr="004911DB" w:rsidRDefault="009B30E9" w:rsidP="009B30E9"/>
    <w:p w:rsidR="009B30E9" w:rsidRPr="004911DB" w:rsidRDefault="009B30E9" w:rsidP="009B30E9">
      <w:pPr>
        <w:spacing w:before="120"/>
        <w:ind w:left="567" w:hanging="567"/>
        <w:rPr>
          <w:b/>
        </w:rPr>
      </w:pPr>
      <w:r w:rsidRPr="004911DB">
        <w:rPr>
          <w:b/>
        </w:rPr>
        <w:t>3. Včelstvá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980"/>
        <w:gridCol w:w="2340"/>
        <w:gridCol w:w="2289"/>
      </w:tblGrid>
      <w:tr w:rsidR="009B30E9" w:rsidRPr="004911DB" w:rsidTr="00E65F9B">
        <w:tc>
          <w:tcPr>
            <w:tcW w:w="3168" w:type="dxa"/>
          </w:tcPr>
          <w:p w:rsidR="009B30E9" w:rsidRPr="004911DB" w:rsidRDefault="009B30E9" w:rsidP="00E65F9B">
            <w:pPr>
              <w:jc w:val="center"/>
            </w:pPr>
          </w:p>
        </w:tc>
        <w:tc>
          <w:tcPr>
            <w:tcW w:w="1980" w:type="dxa"/>
          </w:tcPr>
          <w:p w:rsidR="009B30E9" w:rsidRPr="004911DB" w:rsidRDefault="009B30E9" w:rsidP="00E65F9B">
            <w:pPr>
              <w:jc w:val="center"/>
            </w:pPr>
            <w:r w:rsidRPr="004911DB">
              <w:t>množstvo</w:t>
            </w:r>
          </w:p>
        </w:tc>
        <w:tc>
          <w:tcPr>
            <w:tcW w:w="2340" w:type="dxa"/>
          </w:tcPr>
          <w:p w:rsidR="009B30E9" w:rsidRPr="004911DB" w:rsidRDefault="009B30E9" w:rsidP="00E65F9B">
            <w:pPr>
              <w:jc w:val="center"/>
            </w:pPr>
            <w:r w:rsidRPr="004911DB">
              <w:t>cena za kus</w:t>
            </w:r>
          </w:p>
        </w:tc>
        <w:tc>
          <w:tcPr>
            <w:tcW w:w="2289" w:type="dxa"/>
          </w:tcPr>
          <w:p w:rsidR="009B30E9" w:rsidRDefault="009B30E9" w:rsidP="00E65F9B">
            <w:pPr>
              <w:jc w:val="center"/>
            </w:pPr>
            <w:r w:rsidRPr="004911DB">
              <w:t>cena celkom</w:t>
            </w:r>
            <w:r>
              <w:t xml:space="preserve"> </w:t>
            </w:r>
          </w:p>
          <w:p w:rsidR="009B30E9" w:rsidRPr="004911DB" w:rsidRDefault="009B30E9" w:rsidP="00E65F9B">
            <w:pPr>
              <w:jc w:val="center"/>
            </w:pPr>
            <w:r>
              <w:t>(v EUR)</w:t>
            </w:r>
          </w:p>
        </w:tc>
      </w:tr>
      <w:tr w:rsidR="009B30E9" w:rsidRPr="004911DB" w:rsidTr="00E65F9B">
        <w:tc>
          <w:tcPr>
            <w:tcW w:w="3168" w:type="dxa"/>
          </w:tcPr>
          <w:p w:rsidR="009B30E9" w:rsidRPr="004911DB" w:rsidRDefault="009B30E9" w:rsidP="00E65F9B">
            <w:r w:rsidRPr="004911DB">
              <w:t>Včelstvá</w:t>
            </w:r>
          </w:p>
        </w:tc>
        <w:tc>
          <w:tcPr>
            <w:tcW w:w="1980" w:type="dxa"/>
          </w:tcPr>
          <w:p w:rsidR="009B30E9" w:rsidRPr="004911DB" w:rsidRDefault="009B30E9" w:rsidP="00E65F9B"/>
        </w:tc>
        <w:tc>
          <w:tcPr>
            <w:tcW w:w="2340" w:type="dxa"/>
          </w:tcPr>
          <w:p w:rsidR="009B30E9" w:rsidRPr="004911DB" w:rsidRDefault="009B30E9" w:rsidP="00E65F9B"/>
        </w:tc>
        <w:tc>
          <w:tcPr>
            <w:tcW w:w="2289" w:type="dxa"/>
          </w:tcPr>
          <w:p w:rsidR="009B30E9" w:rsidRPr="004911DB" w:rsidRDefault="009B30E9" w:rsidP="00E65F9B"/>
        </w:tc>
      </w:tr>
    </w:tbl>
    <w:p w:rsidR="009B30E9" w:rsidRPr="004911DB" w:rsidRDefault="009B30E9" w:rsidP="009B30E9"/>
    <w:p w:rsidR="009B30E9" w:rsidRPr="004911DB" w:rsidRDefault="009B30E9" w:rsidP="009B30E9"/>
    <w:p w:rsidR="009B30E9" w:rsidRPr="004911DB" w:rsidRDefault="009B30E9" w:rsidP="009B30E9"/>
    <w:p w:rsidR="009B30E9" w:rsidRPr="004911DB" w:rsidRDefault="009B30E9" w:rsidP="009B30E9"/>
    <w:p w:rsidR="009B30E9" w:rsidRPr="004911DB" w:rsidRDefault="009B30E9" w:rsidP="009B30E9">
      <w:pPr>
        <w:tabs>
          <w:tab w:val="center" w:pos="4680"/>
          <w:tab w:val="center" w:pos="8280"/>
        </w:tabs>
        <w:rPr>
          <w:b/>
        </w:rPr>
      </w:pPr>
      <w:r w:rsidRPr="004911DB">
        <w:rPr>
          <w:b/>
        </w:rPr>
        <w:t>Chovateľ včelstiev:</w:t>
      </w:r>
      <w:r w:rsidRPr="004911DB">
        <w:rPr>
          <w:b/>
        </w:rPr>
        <w:tab/>
      </w:r>
      <w:r w:rsidRPr="004911DB">
        <w:t>.............................................................</w:t>
      </w:r>
      <w:r w:rsidRPr="004911DB">
        <w:tab/>
        <w:t>............................................</w:t>
      </w:r>
    </w:p>
    <w:p w:rsidR="009B30E9" w:rsidRPr="004911DB" w:rsidRDefault="009B30E9" w:rsidP="009B30E9">
      <w:pPr>
        <w:tabs>
          <w:tab w:val="center" w:pos="4680"/>
          <w:tab w:val="center" w:pos="8280"/>
        </w:tabs>
      </w:pPr>
      <w:r w:rsidRPr="004911DB">
        <w:tab/>
        <w:t>Miesto a dátum</w:t>
      </w:r>
      <w:r w:rsidRPr="004911DB">
        <w:tab/>
        <w:t>podpis</w:t>
      </w:r>
    </w:p>
    <w:p w:rsidR="009B30E9" w:rsidRPr="004911DB" w:rsidRDefault="009B30E9" w:rsidP="009B30E9">
      <w:pPr>
        <w:tabs>
          <w:tab w:val="center" w:pos="4680"/>
          <w:tab w:val="center" w:pos="8280"/>
        </w:tabs>
      </w:pPr>
      <w:r w:rsidRPr="004911DB">
        <w:tab/>
      </w:r>
      <w:r w:rsidRPr="004911DB">
        <w:tab/>
      </w:r>
    </w:p>
    <w:p w:rsidR="009B30E9" w:rsidRPr="004911DB" w:rsidRDefault="009B30E9" w:rsidP="009B30E9">
      <w:pPr>
        <w:tabs>
          <w:tab w:val="center" w:pos="4680"/>
          <w:tab w:val="center" w:pos="8280"/>
        </w:tabs>
      </w:pPr>
    </w:p>
    <w:p w:rsidR="009B30E9" w:rsidRPr="004911DB" w:rsidRDefault="009B30E9" w:rsidP="009B30E9">
      <w:pPr>
        <w:tabs>
          <w:tab w:val="center" w:pos="4680"/>
          <w:tab w:val="center" w:pos="8280"/>
        </w:tabs>
      </w:pPr>
    </w:p>
    <w:p w:rsidR="009B30E9" w:rsidRPr="004911DB" w:rsidRDefault="009B30E9" w:rsidP="009B30E9">
      <w:pPr>
        <w:tabs>
          <w:tab w:val="center" w:pos="4680"/>
          <w:tab w:val="center" w:pos="8280"/>
        </w:tabs>
        <w:rPr>
          <w:b/>
        </w:rPr>
      </w:pPr>
      <w:r w:rsidRPr="004911DB">
        <w:rPr>
          <w:b/>
        </w:rPr>
        <w:t>Kupujúci:</w:t>
      </w:r>
      <w:r w:rsidRPr="004911DB">
        <w:tab/>
        <w:t>............................................................</w:t>
      </w:r>
      <w:r w:rsidRPr="004911DB">
        <w:tab/>
        <w:t>............................................</w:t>
      </w:r>
    </w:p>
    <w:p w:rsidR="009B30E9" w:rsidRPr="004911DB" w:rsidRDefault="009B30E9" w:rsidP="009B30E9">
      <w:pPr>
        <w:tabs>
          <w:tab w:val="center" w:pos="4680"/>
          <w:tab w:val="center" w:pos="8280"/>
        </w:tabs>
      </w:pPr>
      <w:r w:rsidRPr="004911DB">
        <w:tab/>
        <w:t>Miesto a dátum</w:t>
      </w:r>
      <w:r w:rsidRPr="004911DB">
        <w:tab/>
        <w:t>podpis</w:t>
      </w:r>
    </w:p>
    <w:p w:rsidR="009B30E9" w:rsidRPr="004911DB" w:rsidRDefault="009B30E9" w:rsidP="009B30E9">
      <w:pPr>
        <w:tabs>
          <w:tab w:val="center" w:pos="4680"/>
          <w:tab w:val="center" w:pos="8280"/>
        </w:tabs>
      </w:pPr>
    </w:p>
    <w:p w:rsidR="00563DFB" w:rsidRDefault="00563DFB"/>
    <w:sectPr w:rsidR="00563DFB" w:rsidSect="009B30E9">
      <w:headerReference w:type="default" r:id="rId6"/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748" w:rsidRDefault="00CA2748" w:rsidP="009B30E9">
      <w:r>
        <w:separator/>
      </w:r>
    </w:p>
  </w:endnote>
  <w:endnote w:type="continuationSeparator" w:id="0">
    <w:p w:rsidR="00CA2748" w:rsidRDefault="00CA2748" w:rsidP="009B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748" w:rsidRDefault="00CA2748" w:rsidP="009B30E9">
      <w:r>
        <w:separator/>
      </w:r>
    </w:p>
  </w:footnote>
  <w:footnote w:type="continuationSeparator" w:id="0">
    <w:p w:rsidR="00CA2748" w:rsidRDefault="00CA2748" w:rsidP="009B3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0E9" w:rsidRPr="009B30E9" w:rsidRDefault="009B30E9">
    <w:pPr>
      <w:pStyle w:val="Hlavika"/>
      <w:rPr>
        <w:b/>
      </w:rPr>
    </w:pPr>
    <w:r w:rsidRPr="00F55D4D">
      <w:rPr>
        <w:b/>
      </w:rPr>
      <w:t xml:space="preserve">Príloha č. </w:t>
    </w:r>
    <w:r>
      <w:rPr>
        <w:b/>
      </w:rPr>
      <w:t>38</w:t>
    </w:r>
    <w:r w:rsidRPr="00F55D4D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E9"/>
    <w:rsid w:val="00563DFB"/>
    <w:rsid w:val="009B30E9"/>
    <w:rsid w:val="00CA2748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643E"/>
  <w15:chartTrackingRefBased/>
  <w15:docId w15:val="{45765539-33B3-457F-8536-0ED0ACBD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3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B30E9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9B30E9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9B30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9B30E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B30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30E9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2019-07-21T19:59:00Z</dcterms:created>
  <dcterms:modified xsi:type="dcterms:W3CDTF">2019-07-21T20:01:00Z</dcterms:modified>
</cp:coreProperties>
</file>