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2" w:rsidRPr="004911DB" w:rsidRDefault="00D83842" w:rsidP="00D83842">
      <w:pPr>
        <w:pStyle w:val="Nzov"/>
        <w:tabs>
          <w:tab w:val="clear" w:pos="12780"/>
        </w:tabs>
      </w:pPr>
      <w:r w:rsidRPr="004911DB">
        <w:t>Prezenčná listina vzdelávacej aktivity (prednáška, seminár)</w:t>
      </w:r>
    </w:p>
    <w:p w:rsidR="00D83842" w:rsidRPr="004911DB" w:rsidRDefault="00D83842" w:rsidP="00D83842"/>
    <w:p w:rsidR="00D83842" w:rsidRPr="004911DB" w:rsidRDefault="00D83842" w:rsidP="00D83842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441"/>
        <w:gridCol w:w="2521"/>
      </w:tblGrid>
      <w:tr w:rsidR="00D83842" w:rsidRPr="004911DB" w:rsidTr="00E65F9B">
        <w:trPr>
          <w:trHeight w:val="782"/>
        </w:trPr>
        <w:tc>
          <w:tcPr>
            <w:tcW w:w="9768" w:type="dxa"/>
            <w:gridSpan w:val="3"/>
          </w:tcPr>
          <w:p w:rsidR="00D83842" w:rsidRPr="004911DB" w:rsidRDefault="00D8384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D83842" w:rsidRPr="004911DB" w:rsidRDefault="00D83842" w:rsidP="00E65F9B"/>
        </w:tc>
      </w:tr>
      <w:tr w:rsidR="00D83842" w:rsidRPr="004911DB" w:rsidTr="00E65F9B">
        <w:trPr>
          <w:trHeight w:val="214"/>
        </w:trPr>
        <w:tc>
          <w:tcPr>
            <w:tcW w:w="9768" w:type="dxa"/>
            <w:gridSpan w:val="3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D83842" w:rsidRPr="004911DB" w:rsidTr="00E65F9B">
        <w:trPr>
          <w:trHeight w:val="849"/>
        </w:trPr>
        <w:tc>
          <w:tcPr>
            <w:tcW w:w="2235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83842" w:rsidRPr="004911DB" w:rsidRDefault="00D83842" w:rsidP="00E65F9B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83842" w:rsidRPr="004911DB" w:rsidRDefault="00D83842" w:rsidP="00E65F9B">
            <w:pPr>
              <w:rPr>
                <w:szCs w:val="24"/>
              </w:rPr>
            </w:pPr>
          </w:p>
        </w:tc>
        <w:tc>
          <w:tcPr>
            <w:tcW w:w="2714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83842" w:rsidRPr="004911DB" w:rsidRDefault="00D83842" w:rsidP="00E65F9B">
            <w:pPr>
              <w:rPr>
                <w:szCs w:val="24"/>
              </w:rPr>
            </w:pPr>
          </w:p>
        </w:tc>
      </w:tr>
    </w:tbl>
    <w:p w:rsidR="00D83842" w:rsidRPr="004911DB" w:rsidRDefault="00D83842" w:rsidP="00D83842">
      <w:pPr>
        <w:rPr>
          <w:b/>
        </w:rPr>
      </w:pPr>
    </w:p>
    <w:p w:rsidR="00D83842" w:rsidRPr="004911DB" w:rsidRDefault="00D83842" w:rsidP="00D83842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061"/>
        <w:gridCol w:w="1753"/>
        <w:gridCol w:w="1804"/>
      </w:tblGrid>
      <w:tr w:rsidR="00D83842" w:rsidRPr="004911DB" w:rsidTr="00E65F9B">
        <w:trPr>
          <w:trHeight w:val="680"/>
        </w:trPr>
        <w:tc>
          <w:tcPr>
            <w:tcW w:w="1526" w:type="dxa"/>
          </w:tcPr>
          <w:p w:rsidR="00D83842" w:rsidRPr="004911DB" w:rsidRDefault="00D8384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D83842" w:rsidRPr="004911DB" w:rsidRDefault="00D83842" w:rsidP="00E65F9B">
            <w:pPr>
              <w:rPr>
                <w:b/>
              </w:rPr>
            </w:pPr>
          </w:p>
        </w:tc>
        <w:tc>
          <w:tcPr>
            <w:tcW w:w="4536" w:type="dxa"/>
          </w:tcPr>
          <w:p w:rsidR="00D83842" w:rsidRPr="004911DB" w:rsidRDefault="00D8384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D83842" w:rsidRPr="004911DB" w:rsidRDefault="00D83842" w:rsidP="00E65F9B">
            <w:pPr>
              <w:rPr>
                <w:b/>
              </w:rPr>
            </w:pPr>
          </w:p>
        </w:tc>
        <w:tc>
          <w:tcPr>
            <w:tcW w:w="1843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D83842" w:rsidRPr="004911DB" w:rsidRDefault="00D83842" w:rsidP="00E65F9B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D83842" w:rsidRPr="004911DB" w:rsidRDefault="00D83842" w:rsidP="00E65F9B"/>
        </w:tc>
      </w:tr>
    </w:tbl>
    <w:p w:rsidR="00D83842" w:rsidRPr="004911DB" w:rsidRDefault="00D83842" w:rsidP="00D83842">
      <w:pPr>
        <w:rPr>
          <w:b/>
        </w:rPr>
      </w:pPr>
    </w:p>
    <w:p w:rsidR="00D83842" w:rsidRPr="004911DB" w:rsidRDefault="00D83842" w:rsidP="00D83842">
      <w:pPr>
        <w:rPr>
          <w:b/>
        </w:rPr>
      </w:pPr>
      <w:r w:rsidRPr="004911DB">
        <w:rPr>
          <w:b/>
        </w:rPr>
        <w:t>Téma vzdelávacej aktivity: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Význam včely medonosnej pre prírodu a</w:t>
      </w:r>
      <w:r w:rsidRPr="004911DB">
        <w:t> človeka.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Včelie produkty vo výžive a prevencii chorôb človeka</w:t>
      </w:r>
      <w:r w:rsidRPr="004911DB">
        <w:t xml:space="preserve"> – </w:t>
      </w:r>
      <w:proofErr w:type="spellStart"/>
      <w:r w:rsidRPr="004911DB">
        <w:t>apiterapia</w:t>
      </w:r>
      <w:proofErr w:type="spellEnd"/>
      <w:r w:rsidRPr="004911DB">
        <w:t>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Včelárstvo na Slovensku a vo svete – jeho história a vývoj.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Fyziológia, anatómia a biológia včely medonosnej</w:t>
      </w:r>
      <w:r w:rsidRPr="004911DB">
        <w:t>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Začínajúci včelári.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Všeobecné včelárstvo</w:t>
      </w:r>
      <w:r w:rsidRPr="004911DB">
        <w:t>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Chov včelích mati</w:t>
      </w:r>
      <w:r w:rsidRPr="004911DB">
        <w:t>ek, inseminácia a šľachtenie včiel.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Asistenti úradného veterinárneho lekára.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Včelie produkty</w:t>
      </w:r>
      <w:r w:rsidRPr="004911DB">
        <w:t>, ich spracovanie a senzorické hodnotenie.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Nové smery vo včelárstve.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Ekonomicky orientov</w:t>
      </w:r>
      <w:r w:rsidRPr="004911DB">
        <w:t>aný chov včiel.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Aplikácia aerosólu.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Právne predpisy súvisiace so včelárstvom.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Botanika vo včelárstve, využitie znášky a kočovanie.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Prevencia a tlmenie chorôb včiel.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 w:rsidRPr="004911DB">
        <w:t>Technológia včelárenia.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Propagácia včelích produktov, marketing</w:t>
      </w:r>
      <w:r w:rsidRPr="004911DB">
        <w:t xml:space="preserve"> a ochranná známka.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Správna výrobná prax.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Ekologický chov včiel.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Využitie výpočtovej techniky vo vzdelávaní včelá</w:t>
      </w:r>
      <w:r w:rsidRPr="004911DB">
        <w:t>rov a včelárskej evidencii.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Laboratórne metódy urč</w:t>
      </w:r>
      <w:r w:rsidRPr="004911DB">
        <w:t>enia kvality včelích produktov.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Laboratórna diagnostika chorôb včiel.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Seminár pre funkcionárov včelárskych organizácií.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Seminár pr</w:t>
      </w:r>
      <w:r w:rsidRPr="004911DB">
        <w:t>e prednášajúcich odborníkov vo včelárstve.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pre vedúcich včelárskych krúžkov</w:t>
      </w:r>
      <w:r>
        <w:t>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Dezinfekcia vo včelárstve.</w:t>
      </w:r>
    </w:p>
    <w:p w:rsidR="00D83842" w:rsidRPr="00463907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zameraný na včelársku turistiku.</w:t>
      </w:r>
    </w:p>
    <w:p w:rsidR="00D83842" w:rsidRPr="004911DB" w:rsidRDefault="00D83842" w:rsidP="00D83842">
      <w:pPr>
        <w:numPr>
          <w:ilvl w:val="0"/>
          <w:numId w:val="2"/>
        </w:num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 </w:t>
      </w:r>
      <w:r>
        <w:tab/>
      </w:r>
      <w:r w:rsidRPr="00463907">
        <w:t>Kočov</w:t>
      </w:r>
      <w:r w:rsidRPr="004911DB">
        <w:t>anie so včelstvami – základná cesta k zvýšeniu efektívnosti včelárenia</w:t>
      </w:r>
      <w:r>
        <w:t>.</w:t>
      </w:r>
    </w:p>
    <w:p w:rsidR="00D83842" w:rsidRPr="004911DB" w:rsidRDefault="00D83842" w:rsidP="00D83842">
      <w:pPr>
        <w:jc w:val="left"/>
        <w:rPr>
          <w:b/>
        </w:rPr>
      </w:pPr>
      <w:r w:rsidRPr="004911DB">
        <w:rPr>
          <w:b/>
        </w:rPr>
        <w:br w:type="page"/>
      </w:r>
    </w:p>
    <w:p w:rsidR="00D83842" w:rsidRPr="004911DB" w:rsidRDefault="00D83842" w:rsidP="00D83842">
      <w:pPr>
        <w:spacing w:line="360" w:lineRule="auto"/>
        <w:ind w:left="567" w:hanging="567"/>
        <w:rPr>
          <w:b/>
        </w:rPr>
      </w:pPr>
      <w:r w:rsidRPr="004911DB">
        <w:rPr>
          <w:b/>
        </w:rPr>
        <w:lastRenderedPageBreak/>
        <w:t>Vzdelávacia aktivita bola určená pre:</w:t>
      </w:r>
    </w:p>
    <w:p w:rsidR="00D83842" w:rsidRPr="00463907" w:rsidRDefault="00D83842" w:rsidP="00D83842">
      <w:pPr>
        <w:spacing w:line="360" w:lineRule="auto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 xml:space="preserve">včelárov </w:t>
      </w:r>
    </w:p>
    <w:p w:rsidR="00D83842" w:rsidRPr="004911DB" w:rsidRDefault="00D83842" w:rsidP="00D83842">
      <w:pPr>
        <w:spacing w:line="360" w:lineRule="auto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žiakov základnej školy ..........................................................................</w:t>
      </w:r>
      <w:r w:rsidRPr="004911DB">
        <w:t>.......................*</w:t>
      </w:r>
    </w:p>
    <w:p w:rsidR="00D83842" w:rsidRPr="004911DB" w:rsidRDefault="00D83842" w:rsidP="00D83842">
      <w:pPr>
        <w:spacing w:line="360" w:lineRule="auto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žiakov strednej odbornej školy</w:t>
      </w:r>
      <w:r w:rsidRPr="004911DB">
        <w:t xml:space="preserve"> .....................................................................................*</w:t>
      </w:r>
    </w:p>
    <w:p w:rsidR="00D83842" w:rsidRPr="004911DB" w:rsidRDefault="00D83842" w:rsidP="00D83842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žiakov centra voľného času ................................................</w:t>
      </w:r>
      <w:r w:rsidRPr="004911DB">
        <w:t>..........................................*</w:t>
      </w:r>
    </w:p>
    <w:p w:rsidR="00D83842" w:rsidRPr="004911DB" w:rsidRDefault="00D83842" w:rsidP="00D83842">
      <w:pPr>
        <w:ind w:left="567" w:hanging="567"/>
        <w:rPr>
          <w:szCs w:val="24"/>
        </w:rPr>
      </w:pPr>
      <w:r w:rsidRPr="004911DB">
        <w:rPr>
          <w:szCs w:val="24"/>
        </w:rPr>
        <w:t>* uviesť konkrétny názov a adresu organizácie, pre ktorú bola vzdelávacia aktivita určená</w:t>
      </w:r>
    </w:p>
    <w:p w:rsidR="00D83842" w:rsidRPr="004911DB" w:rsidRDefault="00D83842" w:rsidP="00D83842">
      <w:pPr>
        <w:ind w:left="567" w:hanging="567"/>
        <w:rPr>
          <w:sz w:val="20"/>
        </w:rPr>
      </w:pPr>
    </w:p>
    <w:p w:rsidR="00D83842" w:rsidRPr="004911DB" w:rsidRDefault="00D83842" w:rsidP="00D83842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D83842" w:rsidRPr="004911DB" w:rsidRDefault="00D83842" w:rsidP="00D83842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 xml:space="preserve">                  a </w:t>
      </w:r>
      <w:r w:rsidRPr="004911DB">
        <w:rPr>
          <w:sz w:val="20"/>
        </w:rPr>
        <w:t>o zmene a doplnení niektorých zákonov (zákon o slobode informácií) v znení neskorších predpisov</w:t>
      </w:r>
      <w:r>
        <w:rPr>
          <w:sz w:val="20"/>
        </w:rPr>
        <w:t>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83842" w:rsidRPr="004911DB" w:rsidRDefault="00D83842" w:rsidP="00D8384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83842" w:rsidRPr="004911DB" w:rsidRDefault="00D83842" w:rsidP="00D8384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83842" w:rsidRPr="004911DB" w:rsidRDefault="00D83842" w:rsidP="00D83842">
      <w:pPr>
        <w:rPr>
          <w:szCs w:val="22"/>
        </w:rPr>
      </w:pPr>
    </w:p>
    <w:p w:rsidR="00D83842" w:rsidRPr="004911DB" w:rsidRDefault="00D83842" w:rsidP="00D83842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D83842" w:rsidRPr="00E138F7" w:rsidRDefault="00D83842" w:rsidP="00D83842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:rsidR="00D83842" w:rsidRPr="00463907" w:rsidRDefault="00D83842" w:rsidP="00D83842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:rsidR="00D83842" w:rsidRPr="00463907" w:rsidRDefault="00D83842" w:rsidP="00D83842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 s</w:t>
      </w:r>
      <w:r w:rsidRPr="004911DB">
        <w:rPr>
          <w:sz w:val="22"/>
          <w:szCs w:val="22"/>
        </w:rPr>
        <w:t xml:space="preserve"> uvedením najmenej týchto údajov účastníkov kurzu: meno, priezvisko, titul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číslo z C</w:t>
      </w:r>
      <w:r>
        <w:rPr>
          <w:sz w:val="22"/>
          <w:szCs w:val="22"/>
        </w:rPr>
        <w:t>EHZ</w:t>
      </w:r>
      <w:r w:rsidRPr="004911DB">
        <w:rPr>
          <w:sz w:val="22"/>
          <w:szCs w:val="22"/>
        </w:rPr>
        <w:t xml:space="preserve"> (u včelárov) alebo bydlisko (u </w:t>
      </w:r>
      <w:proofErr w:type="spellStart"/>
      <w:r w:rsidRPr="004911DB">
        <w:rPr>
          <w:sz w:val="22"/>
          <w:szCs w:val="22"/>
        </w:rPr>
        <w:t>nevčelárov</w:t>
      </w:r>
      <w:proofErr w:type="spellEnd"/>
      <w:r w:rsidRPr="004911DB">
        <w:rPr>
          <w:sz w:val="22"/>
          <w:szCs w:val="22"/>
        </w:rPr>
        <w:t xml:space="preserve">)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podpis</w:t>
      </w:r>
    </w:p>
    <w:p w:rsidR="00D83842" w:rsidRPr="00463907" w:rsidRDefault="00D83842" w:rsidP="00D83842">
      <w:pPr>
        <w:tabs>
          <w:tab w:val="left" w:pos="426"/>
          <w:tab w:val="left" w:pos="993"/>
        </w:tabs>
        <w:rPr>
          <w:sz w:val="22"/>
          <w:szCs w:val="22"/>
        </w:rPr>
      </w:pPr>
    </w:p>
    <w:p w:rsidR="00D83842" w:rsidRPr="004911DB" w:rsidRDefault="00D83842" w:rsidP="00D838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340"/>
        <w:gridCol w:w="2817"/>
      </w:tblGrid>
      <w:tr w:rsidR="00D83842" w:rsidRPr="004911DB" w:rsidTr="00E65F9B">
        <w:tc>
          <w:tcPr>
            <w:tcW w:w="3168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</w:tc>
        <w:tc>
          <w:tcPr>
            <w:tcW w:w="3600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</w:tc>
        <w:tc>
          <w:tcPr>
            <w:tcW w:w="3009" w:type="dxa"/>
          </w:tcPr>
          <w:p w:rsidR="00D83842" w:rsidRPr="004911DB" w:rsidRDefault="00D8384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  <w:p w:rsidR="00D83842" w:rsidRPr="004911DB" w:rsidRDefault="00D83842" w:rsidP="00E65F9B"/>
        </w:tc>
      </w:tr>
    </w:tbl>
    <w:p w:rsidR="00D83842" w:rsidRPr="004911DB" w:rsidRDefault="00D83842" w:rsidP="00D83842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:rsidR="00D83842" w:rsidRPr="004911DB" w:rsidRDefault="00D83842" w:rsidP="00D8384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79"/>
        <w:gridCol w:w="3189"/>
        <w:gridCol w:w="2464"/>
      </w:tblGrid>
      <w:tr w:rsidR="00D83842" w:rsidRPr="004911DB" w:rsidTr="00E65F9B"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U včelárov číslo z C</w:t>
            </w:r>
            <w:r>
              <w:rPr>
                <w:b/>
                <w:sz w:val="20"/>
              </w:rPr>
              <w:t>EHZ</w:t>
            </w:r>
            <w:r w:rsidRPr="004911DB">
              <w:rPr>
                <w:b/>
                <w:sz w:val="20"/>
              </w:rPr>
              <w:t>, u ostatných bydlisko</w:t>
            </w:r>
          </w:p>
        </w:tc>
        <w:tc>
          <w:tcPr>
            <w:tcW w:w="2697" w:type="dxa"/>
            <w:vAlign w:val="center"/>
          </w:tcPr>
          <w:p w:rsidR="00D83842" w:rsidRPr="004911DB" w:rsidRDefault="00D8384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  <w:tr w:rsidR="00D83842" w:rsidRPr="004911DB" w:rsidTr="00E65F9B">
        <w:trPr>
          <w:trHeight w:val="454"/>
        </w:trPr>
        <w:tc>
          <w:tcPr>
            <w:tcW w:w="635" w:type="dxa"/>
            <w:vAlign w:val="center"/>
          </w:tcPr>
          <w:p w:rsidR="00D83842" w:rsidRPr="004911DB" w:rsidRDefault="00D83842" w:rsidP="00E65F9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D83842" w:rsidRPr="004911DB" w:rsidRDefault="00D83842" w:rsidP="00E65F9B"/>
        </w:tc>
        <w:tc>
          <w:tcPr>
            <w:tcW w:w="3490" w:type="dxa"/>
            <w:vAlign w:val="center"/>
          </w:tcPr>
          <w:p w:rsidR="00D83842" w:rsidRPr="004911DB" w:rsidRDefault="00D83842" w:rsidP="00E65F9B"/>
        </w:tc>
        <w:tc>
          <w:tcPr>
            <w:tcW w:w="2697" w:type="dxa"/>
            <w:vAlign w:val="center"/>
          </w:tcPr>
          <w:p w:rsidR="00D83842" w:rsidRPr="004911DB" w:rsidRDefault="00D83842" w:rsidP="00E65F9B"/>
        </w:tc>
      </w:tr>
    </w:tbl>
    <w:p w:rsidR="00563DFB" w:rsidRDefault="00563DFB"/>
    <w:sectPr w:rsidR="00563DFB" w:rsidSect="00F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42" w:rsidRDefault="00987642" w:rsidP="00D83842">
      <w:r>
        <w:separator/>
      </w:r>
    </w:p>
  </w:endnote>
  <w:endnote w:type="continuationSeparator" w:id="0">
    <w:p w:rsidR="00987642" w:rsidRDefault="00987642" w:rsidP="00D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Default="00D838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Default="00D838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Default="00D838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42" w:rsidRDefault="00987642" w:rsidP="00D83842">
      <w:r>
        <w:separator/>
      </w:r>
    </w:p>
  </w:footnote>
  <w:footnote w:type="continuationSeparator" w:id="0">
    <w:p w:rsidR="00987642" w:rsidRDefault="00987642" w:rsidP="00D83842">
      <w:r>
        <w:continuationSeparator/>
      </w:r>
    </w:p>
  </w:footnote>
  <w:footnote w:id="1">
    <w:p w:rsidR="00D83842" w:rsidRDefault="00D83842" w:rsidP="00D83842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D83842" w:rsidRDefault="00D83842" w:rsidP="00D83842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Default="00D838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Pr="00D83842" w:rsidRDefault="00D83842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7</w:t>
    </w:r>
    <w:r w:rsidRPr="008A742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2" w:rsidRDefault="00D838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08343D"/>
    <w:multiLevelType w:val="hybridMultilevel"/>
    <w:tmpl w:val="8E221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2"/>
    <w:rsid w:val="00563DFB"/>
    <w:rsid w:val="00987642"/>
    <w:rsid w:val="00D83842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CC5B6"/>
  <w15:chartTrackingRefBased/>
  <w15:docId w15:val="{19A9500A-46C1-45A0-AE69-BBA9C9C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8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384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8384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D83842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838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D83842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D83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838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84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2019-07-21T19:21:00Z</dcterms:created>
  <dcterms:modified xsi:type="dcterms:W3CDTF">2019-07-21T19:22:00Z</dcterms:modified>
</cp:coreProperties>
</file>