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ACB0" w14:textId="77777777" w:rsidR="00B662F9" w:rsidRDefault="00B662F9" w:rsidP="00B662F9">
      <w:pPr>
        <w:jc w:val="center"/>
      </w:pPr>
      <w:r w:rsidRPr="00B662F9">
        <w:rPr>
          <w:b/>
        </w:rPr>
        <w:t>Spolupráca ESET-u  a Spolk</w:t>
      </w:r>
      <w:r>
        <w:rPr>
          <w:b/>
        </w:rPr>
        <w:t>u</w:t>
      </w:r>
      <w:r w:rsidRPr="00B662F9">
        <w:rPr>
          <w:b/>
        </w:rPr>
        <w:t xml:space="preserve"> včelárov Slovenska</w:t>
      </w:r>
    </w:p>
    <w:p w14:paraId="61B9C68F" w14:textId="77777777" w:rsidR="00B662F9" w:rsidRDefault="00B662F9" w:rsidP="00B662F9">
      <w:pPr>
        <w:jc w:val="both"/>
      </w:pPr>
      <w:r>
        <w:t xml:space="preserve">    </w:t>
      </w:r>
      <w:r w:rsidR="00ED488E">
        <w:t xml:space="preserve">Rok 2020 bol špecifický z viacerých aspektov. Jednak už dnes vieme, že to bol najhorší rok za posledných 20 rokov čo sa týka medných výnosov </w:t>
      </w:r>
      <w:r>
        <w:t xml:space="preserve">na Slovensku, </w:t>
      </w:r>
      <w:r w:rsidR="00DC2A7E">
        <w:t>ale</w:t>
      </w:r>
      <w:r>
        <w:t xml:space="preserve"> aj  najhorší rok z pohľadu g</w:t>
      </w:r>
      <w:r w:rsidR="00ED488E">
        <w:t>lobálnej pandémie</w:t>
      </w:r>
      <w:r w:rsidR="00DC2A7E">
        <w:t xml:space="preserve"> COVID 19</w:t>
      </w:r>
      <w:r w:rsidR="00ED488E">
        <w:t xml:space="preserve"> a obmedzení s ňou spojených. </w:t>
      </w:r>
      <w:r w:rsidR="00DC2A7E">
        <w:t xml:space="preserve"> </w:t>
      </w:r>
      <w:r w:rsidR="00ED488E">
        <w:t>Práve tie poznačili</w:t>
      </w:r>
      <w:r>
        <w:t xml:space="preserve"> a obmedzili</w:t>
      </w:r>
      <w:r w:rsidR="00ED488E">
        <w:t xml:space="preserve">  naše plány  náv</w:t>
      </w:r>
      <w:r>
        <w:t>štev  žiakov z</w:t>
      </w:r>
      <w:r w:rsidR="00ED488E">
        <w:t xml:space="preserve">ákladných škôl  </w:t>
      </w:r>
      <w:r>
        <w:t xml:space="preserve">na  našich včelniciach. </w:t>
      </w:r>
    </w:p>
    <w:p w14:paraId="2F034812" w14:textId="77777777" w:rsidR="00DC2A7E" w:rsidRDefault="00DC2A7E" w:rsidP="00B662F9">
      <w:pPr>
        <w:jc w:val="both"/>
      </w:pPr>
      <w:r w:rsidRPr="00B662F9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16370F23" wp14:editId="594C6C62">
            <wp:simplePos x="0" y="0"/>
            <wp:positionH relativeFrom="column">
              <wp:posOffset>2729230</wp:posOffset>
            </wp:positionH>
            <wp:positionV relativeFrom="paragraph">
              <wp:posOffset>1563370</wp:posOffset>
            </wp:positionV>
            <wp:extent cx="301498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427" y="21324"/>
                <wp:lineTo x="21427" y="0"/>
                <wp:lineTo x="0" y="0"/>
              </wp:wrapPolygon>
            </wp:wrapTight>
            <wp:docPr id="2" name="Obrázok 2" descr="C:\Users\OfficeSVS\Desktop\Článok ESET\IMG-20200614-WA0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SVS\Desktop\Článok ESET\IMG-20200614-WA00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2F9"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63E6CE0E" wp14:editId="287BE2DA">
            <wp:simplePos x="0" y="0"/>
            <wp:positionH relativeFrom="column">
              <wp:posOffset>2643505</wp:posOffset>
            </wp:positionH>
            <wp:positionV relativeFrom="paragraph">
              <wp:posOffset>10160</wp:posOffset>
            </wp:positionV>
            <wp:extent cx="311404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06" y="21218"/>
                <wp:lineTo x="21406" y="0"/>
                <wp:lineTo x="0" y="0"/>
              </wp:wrapPolygon>
            </wp:wrapTight>
            <wp:docPr id="3" name="Obrázok 3" descr="C:\Users\OfficeSVS\Desktop\Článok ESET\IMG-20200614-WA0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SVS\Desktop\Článok ESET\IMG-20200614-WA00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2F9">
        <w:t xml:space="preserve">     Avšak prázdninové mesiace -  júl a a</w:t>
      </w:r>
      <w:r w:rsidR="00ED488E">
        <w:t>ugust</w:t>
      </w:r>
      <w:r w:rsidR="00B662F9">
        <w:t xml:space="preserve"> 2020 </w:t>
      </w:r>
      <w:r w:rsidR="00ED488E">
        <w:t xml:space="preserve"> boli</w:t>
      </w:r>
      <w:r w:rsidR="00B662F9">
        <w:t xml:space="preserve"> nakoniec</w:t>
      </w:r>
      <w:r w:rsidR="00ED488E">
        <w:t xml:space="preserve"> mesiace, kedy množstvo ľudí</w:t>
      </w:r>
      <w:r w:rsidR="00B662F9">
        <w:t xml:space="preserve"> po dlhých dňoch domáceho </w:t>
      </w:r>
      <w:proofErr w:type="spellStart"/>
      <w:r w:rsidR="00B662F9" w:rsidRPr="00B662F9">
        <w:t>lockdown</w:t>
      </w:r>
      <w:r w:rsidR="00B662F9">
        <w:t>u</w:t>
      </w:r>
      <w:proofErr w:type="spellEnd"/>
      <w:r w:rsidR="00ED488E">
        <w:t xml:space="preserve"> bažilo po vo</w:t>
      </w:r>
      <w:r w:rsidR="00B662F9">
        <w:t xml:space="preserve">nkajších spoločných aktivitách rodinného typu. </w:t>
      </w:r>
    </w:p>
    <w:p w14:paraId="2BF0B880" w14:textId="5E262ED3" w:rsidR="000A01C3" w:rsidRDefault="00F543E5" w:rsidP="00B662F9">
      <w:pPr>
        <w:jc w:val="both"/>
      </w:pPr>
      <w:r w:rsidRPr="00B662F9"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 wp14:anchorId="33BA9106" wp14:editId="7D6F8224">
            <wp:simplePos x="0" y="0"/>
            <wp:positionH relativeFrom="margin">
              <wp:posOffset>1343660</wp:posOffset>
            </wp:positionH>
            <wp:positionV relativeFrom="paragraph">
              <wp:posOffset>1410970</wp:posOffset>
            </wp:positionV>
            <wp:extent cx="1128395" cy="2299970"/>
            <wp:effectExtent l="0" t="0" r="0" b="5080"/>
            <wp:wrapTight wrapText="bothSides">
              <wp:wrapPolygon edited="0">
                <wp:start x="0" y="0"/>
                <wp:lineTo x="0" y="21469"/>
                <wp:lineTo x="21150" y="21469"/>
                <wp:lineTo x="21150" y="0"/>
                <wp:lineTo x="0" y="0"/>
              </wp:wrapPolygon>
            </wp:wrapTight>
            <wp:docPr id="1" name="Obrázok 1" descr="C:\Users\OfficeSVS\Desktop\Článok ESET\IMG-20200614-WA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SVS\Desktop\Článok ESET\IMG-20200614-WA00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839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896" behindDoc="1" locked="0" layoutInCell="1" allowOverlap="1" wp14:anchorId="020CB664" wp14:editId="0829F240">
            <wp:simplePos x="0" y="0"/>
            <wp:positionH relativeFrom="margin">
              <wp:align>left</wp:align>
            </wp:positionH>
            <wp:positionV relativeFrom="paragraph">
              <wp:posOffset>1403638</wp:posOffset>
            </wp:positionV>
            <wp:extent cx="1285875" cy="2285365"/>
            <wp:effectExtent l="0" t="0" r="9525" b="635"/>
            <wp:wrapTight wrapText="bothSides">
              <wp:wrapPolygon edited="0">
                <wp:start x="0" y="0"/>
                <wp:lineTo x="0" y="21426"/>
                <wp:lineTo x="21440" y="21426"/>
                <wp:lineTo x="21440" y="0"/>
                <wp:lineTo x="0" y="0"/>
              </wp:wrapPolygon>
            </wp:wrapTight>
            <wp:docPr id="4" name="Obrázok 4" descr="http://www.spolokvcelarovslovenska.sk/wp-content/uploads/2019/11/podakovanie_e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okvcelarovslovenska.sk/wp-content/uploads/2019/11/podakovanie_e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A7E">
        <w:t xml:space="preserve">     </w:t>
      </w:r>
      <w:r w:rsidR="00B662F9">
        <w:t>A</w:t>
      </w:r>
      <w:r w:rsidR="00ED488E">
        <w:t> práve vďaka Nadácií ES</w:t>
      </w:r>
      <w:r w:rsidR="00B662F9">
        <w:t xml:space="preserve">ET a Spolku Včelárov Slovenska, ktorí </w:t>
      </w:r>
      <w:r w:rsidR="00DC2A7E">
        <w:t xml:space="preserve">nám finančne pomohli pri zakúpení niekoľkých detských včelárskych overalov a včelárskych klobúkov pre našich malých návštevníkov – možno aj budúcich včelárov - </w:t>
      </w:r>
      <w:r w:rsidR="00ED488E">
        <w:t>sme mohli rodinám s deťmi priblížiť život vči</w:t>
      </w:r>
      <w:r w:rsidR="00B662F9">
        <w:t>el na našich včelniciach.  Veď nie na</w:t>
      </w:r>
      <w:r w:rsidR="00ED488E">
        <w:t xml:space="preserve">darmo sa vraví, </w:t>
      </w:r>
      <w:r w:rsidR="00B662F9">
        <w:t xml:space="preserve"> - </w:t>
      </w:r>
      <w:r w:rsidR="00ED488E">
        <w:t>radšej raz vidieť, ako sto krát počuť</w:t>
      </w:r>
      <w:r w:rsidR="00B662F9">
        <w:t>...</w:t>
      </w:r>
      <w:r w:rsidR="00ED488E">
        <w:t xml:space="preserve">. </w:t>
      </w:r>
    </w:p>
    <w:p w14:paraId="4CE2D7CC" w14:textId="77777777" w:rsidR="00DC2A7E" w:rsidRDefault="00B662F9" w:rsidP="00B662F9">
      <w:pPr>
        <w:jc w:val="both"/>
      </w:pPr>
      <w:r>
        <w:t xml:space="preserve">     </w:t>
      </w:r>
      <w:r w:rsidR="00ED488E">
        <w:t xml:space="preserve">Deťom sme trpezlivo poukazovali, život </w:t>
      </w:r>
      <w:r>
        <w:t xml:space="preserve"> a </w:t>
      </w:r>
      <w:r w:rsidR="00ED488E">
        <w:t>hierarchiu</w:t>
      </w:r>
      <w:r>
        <w:t xml:space="preserve"> v úli</w:t>
      </w:r>
      <w:r w:rsidR="00ED488E">
        <w:t>, ako aj to, ako vzniká med a iné dobroty z úľa.</w:t>
      </w:r>
      <w:r>
        <w:t xml:space="preserve"> </w:t>
      </w:r>
    </w:p>
    <w:p w14:paraId="357D8A05" w14:textId="77777777" w:rsidR="00ED488E" w:rsidRDefault="00DC2A7E" w:rsidP="00B662F9">
      <w:pPr>
        <w:jc w:val="both"/>
      </w:pPr>
      <w:r>
        <w:t xml:space="preserve">     </w:t>
      </w:r>
      <w:r w:rsidR="00ED488E">
        <w:t xml:space="preserve">Aj dospelí </w:t>
      </w:r>
      <w:r w:rsidR="00B662F9">
        <w:t xml:space="preserve"> návštevníci </w:t>
      </w:r>
      <w:r w:rsidR="00ED488E">
        <w:t>dostali odpovede na mnohé  mýty a fakty   zo života včiel. Boli sme</w:t>
      </w:r>
      <w:r>
        <w:t xml:space="preserve"> milo prekvapení ale najmä </w:t>
      </w:r>
      <w:r w:rsidR="00ED488E">
        <w:t xml:space="preserve"> potešení </w:t>
      </w:r>
      <w:r>
        <w:t xml:space="preserve"> veľkým </w:t>
      </w:r>
      <w:r w:rsidR="00ED488E">
        <w:t xml:space="preserve">záujmom a pozitívnou spätnou väzbou. </w:t>
      </w:r>
    </w:p>
    <w:p w14:paraId="2C24C4A6" w14:textId="77777777" w:rsidR="00B662F9" w:rsidRDefault="00ED488E" w:rsidP="00B662F9">
      <w:pPr>
        <w:pStyle w:val="Bezriadkovania"/>
        <w:jc w:val="right"/>
      </w:pPr>
      <w:r>
        <w:t>Peter Kováč</w:t>
      </w:r>
      <w:r w:rsidR="00B662F9" w:rsidRPr="00B662F9">
        <w:t xml:space="preserve"> </w:t>
      </w:r>
    </w:p>
    <w:p w14:paraId="1998DE30" w14:textId="77777777" w:rsidR="00ED488E" w:rsidRDefault="00B662F9" w:rsidP="00B662F9">
      <w:pPr>
        <w:pStyle w:val="Bezriadkovania"/>
        <w:jc w:val="right"/>
      </w:pPr>
      <w:r>
        <w:t xml:space="preserve">R SVS Šaľa   </w:t>
      </w:r>
    </w:p>
    <w:p w14:paraId="18908EAA" w14:textId="77777777" w:rsidR="00B662F9" w:rsidRDefault="00B662F9" w:rsidP="00B662F9">
      <w:pPr>
        <w:jc w:val="both"/>
      </w:pPr>
    </w:p>
    <w:p w14:paraId="7CBDBE36" w14:textId="77777777" w:rsidR="005449EE" w:rsidRDefault="005449EE" w:rsidP="00B662F9">
      <w:pPr>
        <w:jc w:val="both"/>
      </w:pPr>
    </w:p>
    <w:sectPr w:rsidR="005449EE" w:rsidSect="00B662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8E"/>
    <w:rsid w:val="000A01C3"/>
    <w:rsid w:val="005449EE"/>
    <w:rsid w:val="00B662F9"/>
    <w:rsid w:val="00DC2A7E"/>
    <w:rsid w:val="00ED488E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03D6"/>
  <w15:docId w15:val="{A72E73AB-4C39-47AC-9C88-82C68EF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48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66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</dc:creator>
  <cp:lastModifiedBy>philips</cp:lastModifiedBy>
  <cp:revision>2</cp:revision>
  <dcterms:created xsi:type="dcterms:W3CDTF">2020-10-18T08:58:00Z</dcterms:created>
  <dcterms:modified xsi:type="dcterms:W3CDTF">2020-10-18T08:58:00Z</dcterms:modified>
</cp:coreProperties>
</file>