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028" w:rsidRDefault="00A64028" w:rsidP="00A64028">
      <w:pPr>
        <w:pStyle w:val="Nadpis2"/>
        <w:spacing w:before="311"/>
        <w:ind w:left="847"/>
      </w:pPr>
      <w:r>
        <w:t>Zdôvodnenie</w:t>
      </w:r>
      <w:r>
        <w:rPr>
          <w:spacing w:val="-7"/>
        </w:rPr>
        <w:t xml:space="preserve"> </w:t>
      </w:r>
      <w:r>
        <w:t>výberu</w:t>
      </w:r>
      <w:r>
        <w:rPr>
          <w:spacing w:val="-6"/>
        </w:rPr>
        <w:t xml:space="preserve"> </w:t>
      </w:r>
      <w:r>
        <w:t>dodávateľa</w:t>
      </w:r>
      <w:r>
        <w:rPr>
          <w:spacing w:val="-5"/>
        </w:rPr>
        <w:t xml:space="preserve"> </w:t>
      </w:r>
      <w:r>
        <w:t>k</w:t>
      </w:r>
      <w:r>
        <w:rPr>
          <w:spacing w:val="-8"/>
        </w:rPr>
        <w:t xml:space="preserve"> </w:t>
      </w:r>
      <w:r>
        <w:t>jednotlivým</w:t>
      </w:r>
      <w:r>
        <w:rPr>
          <w:spacing w:val="-7"/>
        </w:rPr>
        <w:t xml:space="preserve"> </w:t>
      </w:r>
      <w:r>
        <w:t>oprávneným</w:t>
      </w:r>
      <w:r>
        <w:rPr>
          <w:spacing w:val="-7"/>
        </w:rPr>
        <w:t xml:space="preserve"> </w:t>
      </w:r>
      <w:r>
        <w:rPr>
          <w:spacing w:val="-2"/>
        </w:rPr>
        <w:t>výdavkom</w:t>
      </w:r>
    </w:p>
    <w:p w:rsidR="00A64028" w:rsidRDefault="00A64028" w:rsidP="00A64028">
      <w:pPr>
        <w:ind w:left="926"/>
        <w:rPr>
          <w:sz w:val="24"/>
        </w:rPr>
      </w:pPr>
    </w:p>
    <w:p w:rsidR="00A64028" w:rsidRPr="00683AA4" w:rsidRDefault="00A64028" w:rsidP="00A64028">
      <w:pPr>
        <w:spacing w:before="1"/>
        <w:ind w:left="261"/>
        <w:rPr>
          <w:b/>
          <w:i/>
        </w:rPr>
      </w:pPr>
      <w:r w:rsidRPr="00683AA4">
        <w:t>Žiadateľ:</w:t>
      </w:r>
      <w:r w:rsidRPr="00683AA4">
        <w:rPr>
          <w:spacing w:val="-5"/>
        </w:rPr>
        <w:t xml:space="preserve"> </w:t>
      </w:r>
      <w:r>
        <w:rPr>
          <w:b/>
          <w:i/>
          <w:color w:val="FF0000"/>
        </w:rPr>
        <w:t>Jozef Smutný</w:t>
      </w:r>
    </w:p>
    <w:p w:rsidR="00A64028" w:rsidRPr="00683AA4" w:rsidRDefault="00A64028" w:rsidP="00A64028">
      <w:pPr>
        <w:spacing w:before="10"/>
        <w:rPr>
          <w:b/>
          <w:i/>
          <w:sz w:val="23"/>
        </w:rPr>
      </w:pPr>
    </w:p>
    <w:p w:rsidR="00A64028" w:rsidRPr="00683AA4" w:rsidRDefault="00A64028" w:rsidP="00A64028">
      <w:pPr>
        <w:ind w:left="261"/>
        <w:rPr>
          <w:b/>
          <w:i/>
        </w:rPr>
      </w:pPr>
      <w:r w:rsidRPr="00683AA4">
        <w:t>Osoba</w:t>
      </w:r>
      <w:r w:rsidRPr="00683AA4">
        <w:rPr>
          <w:spacing w:val="-7"/>
        </w:rPr>
        <w:t xml:space="preserve"> </w:t>
      </w:r>
      <w:r w:rsidRPr="00A64028">
        <w:t>alebo</w:t>
      </w:r>
      <w:r w:rsidRPr="00A64028">
        <w:rPr>
          <w:spacing w:val="-5"/>
        </w:rPr>
        <w:t xml:space="preserve"> </w:t>
      </w:r>
      <w:r w:rsidRPr="00A64028">
        <w:t>komisia,</w:t>
      </w:r>
      <w:r w:rsidRPr="00683AA4">
        <w:rPr>
          <w:spacing w:val="-5"/>
        </w:rPr>
        <w:t xml:space="preserve"> </w:t>
      </w:r>
      <w:r w:rsidRPr="00683AA4">
        <w:t>ktorá</w:t>
      </w:r>
      <w:r w:rsidRPr="00683AA4">
        <w:rPr>
          <w:spacing w:val="-7"/>
        </w:rPr>
        <w:t xml:space="preserve"> </w:t>
      </w:r>
      <w:r w:rsidRPr="00683AA4">
        <w:t>vykonala</w:t>
      </w:r>
      <w:r w:rsidRPr="00683AA4">
        <w:rPr>
          <w:spacing w:val="-5"/>
        </w:rPr>
        <w:t xml:space="preserve"> </w:t>
      </w:r>
      <w:r w:rsidRPr="00683AA4">
        <w:t>výber:</w:t>
      </w:r>
      <w:r w:rsidRPr="00683AA4">
        <w:rPr>
          <w:spacing w:val="-4"/>
        </w:rPr>
        <w:t xml:space="preserve"> </w:t>
      </w:r>
      <w:r>
        <w:rPr>
          <w:b/>
          <w:i/>
          <w:color w:val="FF0000"/>
        </w:rPr>
        <w:t>Jozef Smutný</w:t>
      </w:r>
      <w:r>
        <w:rPr>
          <w:b/>
          <w:i/>
          <w:color w:val="FF0000"/>
        </w:rPr>
        <w:t>, Ján Mačička – tajomník/ predseda R SVS</w:t>
      </w:r>
    </w:p>
    <w:p w:rsidR="00A64028" w:rsidRPr="00683AA4" w:rsidRDefault="00A64028" w:rsidP="00A64028">
      <w:pPr>
        <w:spacing w:before="2"/>
        <w:rPr>
          <w:b/>
          <w:i/>
          <w:sz w:val="16"/>
        </w:rPr>
      </w:pPr>
    </w:p>
    <w:p w:rsidR="00A64028" w:rsidRPr="00683AA4" w:rsidRDefault="00A64028" w:rsidP="00A64028">
      <w:pPr>
        <w:spacing w:before="90"/>
        <w:ind w:left="219"/>
        <w:rPr>
          <w:b/>
          <w:i/>
          <w:sz w:val="24"/>
        </w:rPr>
      </w:pPr>
      <w:r w:rsidRPr="00683AA4">
        <w:rPr>
          <w:sz w:val="24"/>
        </w:rPr>
        <w:t>Meno,</w:t>
      </w:r>
      <w:r w:rsidRPr="00683AA4">
        <w:rPr>
          <w:spacing w:val="-4"/>
          <w:sz w:val="24"/>
        </w:rPr>
        <w:t xml:space="preserve"> </w:t>
      </w:r>
      <w:r w:rsidRPr="00683AA4">
        <w:rPr>
          <w:sz w:val="24"/>
        </w:rPr>
        <w:t>priezvisko,</w:t>
      </w:r>
      <w:r w:rsidRPr="00683AA4">
        <w:rPr>
          <w:spacing w:val="-4"/>
          <w:sz w:val="24"/>
        </w:rPr>
        <w:t xml:space="preserve"> </w:t>
      </w:r>
      <w:r w:rsidRPr="00683AA4">
        <w:rPr>
          <w:sz w:val="24"/>
        </w:rPr>
        <w:t>funkcia:</w:t>
      </w:r>
      <w:r w:rsidRPr="00683AA4">
        <w:rPr>
          <w:spacing w:val="-2"/>
          <w:sz w:val="24"/>
        </w:rPr>
        <w:t xml:space="preserve"> </w:t>
      </w:r>
      <w:r>
        <w:rPr>
          <w:b/>
          <w:i/>
          <w:color w:val="FF0000"/>
          <w:sz w:val="24"/>
        </w:rPr>
        <w:t>Jozef Smutný</w:t>
      </w:r>
      <w:r w:rsidRPr="00683AA4">
        <w:rPr>
          <w:b/>
          <w:i/>
          <w:color w:val="FF0000"/>
          <w:sz w:val="24"/>
        </w:rPr>
        <w:t>,</w:t>
      </w:r>
      <w:r w:rsidRPr="00683AA4">
        <w:rPr>
          <w:b/>
          <w:i/>
          <w:color w:val="FF0000"/>
          <w:spacing w:val="-2"/>
          <w:sz w:val="24"/>
        </w:rPr>
        <w:t xml:space="preserve"> </w:t>
      </w:r>
      <w:r w:rsidRPr="00683AA4">
        <w:rPr>
          <w:b/>
          <w:i/>
          <w:color w:val="FF0000"/>
          <w:sz w:val="24"/>
        </w:rPr>
        <w:t>včelár</w:t>
      </w:r>
    </w:p>
    <w:p w:rsidR="00A64028" w:rsidRPr="00683AA4" w:rsidRDefault="00A64028" w:rsidP="00A64028">
      <w:pPr>
        <w:rPr>
          <w:b/>
          <w:i/>
          <w:sz w:val="24"/>
        </w:rPr>
      </w:pPr>
    </w:p>
    <w:p w:rsidR="00A64028" w:rsidRPr="00683AA4" w:rsidRDefault="00A64028" w:rsidP="00A64028">
      <w:pPr>
        <w:ind w:left="219"/>
        <w:rPr>
          <w:b/>
          <w:i/>
          <w:sz w:val="24"/>
        </w:rPr>
      </w:pPr>
      <w:r w:rsidRPr="00683AA4">
        <w:rPr>
          <w:sz w:val="24"/>
        </w:rPr>
        <w:t>Opis</w:t>
      </w:r>
      <w:r w:rsidRPr="00683AA4">
        <w:rPr>
          <w:spacing w:val="-4"/>
          <w:sz w:val="24"/>
        </w:rPr>
        <w:t xml:space="preserve"> </w:t>
      </w:r>
      <w:r w:rsidRPr="00683AA4">
        <w:rPr>
          <w:sz w:val="24"/>
        </w:rPr>
        <w:t>oprávnených</w:t>
      </w:r>
      <w:r w:rsidRPr="00683AA4">
        <w:rPr>
          <w:spacing w:val="-2"/>
          <w:sz w:val="24"/>
        </w:rPr>
        <w:t xml:space="preserve"> </w:t>
      </w:r>
      <w:r w:rsidRPr="00683AA4">
        <w:rPr>
          <w:sz w:val="24"/>
        </w:rPr>
        <w:t>výdavkov:</w:t>
      </w:r>
      <w:r w:rsidRPr="00683AA4">
        <w:rPr>
          <w:spacing w:val="-2"/>
          <w:sz w:val="24"/>
        </w:rPr>
        <w:t xml:space="preserve"> </w:t>
      </w:r>
      <w:r w:rsidR="00822BAD" w:rsidRPr="00822BAD">
        <w:rPr>
          <w:b/>
          <w:i/>
          <w:color w:val="FF0000"/>
          <w:spacing w:val="-2"/>
          <w:sz w:val="24"/>
        </w:rPr>
        <w:t xml:space="preserve">Elektrický tangenciálny medomet EVROTOM na 4 rámiky </w:t>
      </w:r>
    </w:p>
    <w:p w:rsidR="00A64028" w:rsidRPr="00683AA4" w:rsidRDefault="00A64028" w:rsidP="00A64028">
      <w:pPr>
        <w:spacing w:before="4"/>
        <w:rPr>
          <w:b/>
          <w:i/>
          <w:sz w:val="24"/>
        </w:rPr>
      </w:pPr>
    </w:p>
    <w:p w:rsidR="00A64028" w:rsidRPr="00683AA4" w:rsidRDefault="00A64028" w:rsidP="00A64028">
      <w:pPr>
        <w:ind w:left="261"/>
        <w:rPr>
          <w:b/>
          <w:i/>
        </w:rPr>
      </w:pPr>
      <w:r w:rsidRPr="00683AA4">
        <w:t>Dátum</w:t>
      </w:r>
      <w:r w:rsidRPr="00683AA4">
        <w:rPr>
          <w:spacing w:val="-6"/>
        </w:rPr>
        <w:t xml:space="preserve"> </w:t>
      </w:r>
      <w:r w:rsidRPr="00683AA4">
        <w:t>vykonania</w:t>
      </w:r>
      <w:r w:rsidRPr="00683AA4">
        <w:rPr>
          <w:spacing w:val="-5"/>
        </w:rPr>
        <w:t xml:space="preserve"> </w:t>
      </w:r>
      <w:r w:rsidRPr="00683AA4">
        <w:t>výberu:</w:t>
      </w:r>
      <w:r w:rsidRPr="00683AA4">
        <w:rPr>
          <w:spacing w:val="47"/>
        </w:rPr>
        <w:t xml:space="preserve"> </w:t>
      </w:r>
      <w:r>
        <w:rPr>
          <w:b/>
          <w:i/>
          <w:color w:val="FF0000"/>
        </w:rPr>
        <w:t>16.04.2025</w:t>
      </w:r>
    </w:p>
    <w:p w:rsidR="00A64028" w:rsidRPr="00683AA4" w:rsidRDefault="00A64028" w:rsidP="00A64028">
      <w:pPr>
        <w:spacing w:before="6"/>
        <w:rPr>
          <w:b/>
          <w:i/>
          <w:sz w:val="23"/>
        </w:rPr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  <w:ind w:left="360"/>
      </w:pPr>
      <w:r>
        <w:t>Názov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sídlo</w:t>
      </w:r>
      <w:r>
        <w:rPr>
          <w:spacing w:val="-1"/>
        </w:rPr>
        <w:t xml:space="preserve"> </w:t>
      </w:r>
      <w:r>
        <w:t>osloveného</w:t>
      </w:r>
      <w:r>
        <w:rPr>
          <w:spacing w:val="-1"/>
        </w:rPr>
        <w:t xml:space="preserve"> </w:t>
      </w:r>
      <w:r>
        <w:t>dodávateľa, meno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priezvisko</w:t>
      </w:r>
      <w:r>
        <w:rPr>
          <w:spacing w:val="-1"/>
        </w:rPr>
        <w:t xml:space="preserve"> </w:t>
      </w:r>
      <w:r>
        <w:t>kontaktnej</w:t>
      </w:r>
      <w:r>
        <w:rPr>
          <w:spacing w:val="2"/>
        </w:rPr>
        <w:t xml:space="preserve"> </w:t>
      </w:r>
      <w:r>
        <w:rPr>
          <w:spacing w:val="-2"/>
        </w:rPr>
        <w:t>osoby:</w:t>
      </w:r>
    </w:p>
    <w:p w:rsidR="00F85F40" w:rsidRDefault="00F85F40" w:rsidP="00481FFC">
      <w:pPr>
        <w:pStyle w:val="Odsekzoznamu"/>
        <w:numPr>
          <w:ilvl w:val="2"/>
          <w:numId w:val="2"/>
        </w:numPr>
        <w:tabs>
          <w:tab w:val="left" w:pos="619"/>
        </w:tabs>
        <w:spacing w:before="1"/>
        <w:rPr>
          <w:sz w:val="24"/>
        </w:rPr>
      </w:pPr>
      <w:hyperlink r:id="rId5" w:history="1">
        <w:r w:rsidRPr="00481FFC">
          <w:rPr>
            <w:rStyle w:val="Hypertextovprepojenie"/>
            <w:sz w:val="24"/>
          </w:rPr>
          <w:t>https://www.farmarik.sk/p/27621/elektricky-tangencialny-medomet-evrotom-na-4-ramiky-motor-zhora-220v-kazeta-300mm-becko?gad_source=1&amp;gclid=EAIaIQobChMIqsH57LvcjAMVCZ5oCR1-MAxgEAQYEyABEgJJ2_D_BwE</w:t>
        </w:r>
      </w:hyperlink>
      <w:r w:rsidRPr="00481FFC">
        <w:rPr>
          <w:sz w:val="24"/>
        </w:rPr>
        <w:t xml:space="preserve"> = 947,00€</w:t>
      </w:r>
    </w:p>
    <w:p w:rsidR="00481FFC" w:rsidRPr="00481FFC" w:rsidRDefault="00822BAD" w:rsidP="00822BAD">
      <w:pPr>
        <w:pStyle w:val="Odsekzoznamu"/>
        <w:numPr>
          <w:ilvl w:val="2"/>
          <w:numId w:val="2"/>
        </w:numPr>
        <w:tabs>
          <w:tab w:val="left" w:pos="619"/>
        </w:tabs>
        <w:spacing w:before="1"/>
        <w:rPr>
          <w:sz w:val="24"/>
        </w:rPr>
      </w:pPr>
      <w:hyperlink r:id="rId6" w:history="1">
        <w:r w:rsidRPr="009F0D22">
          <w:rPr>
            <w:rStyle w:val="Hypertextovprepojenie"/>
            <w:sz w:val="24"/>
          </w:rPr>
          <w:t>https://www.ivcelarskepotreby.sk/medomet-lyson-classic-line-4-rt-klucka-elektricky-12-230-v-p50</w:t>
        </w:r>
      </w:hyperlink>
      <w:r>
        <w:rPr>
          <w:sz w:val="24"/>
        </w:rPr>
        <w:t xml:space="preserve"> = 961,73€</w:t>
      </w:r>
    </w:p>
    <w:p w:rsidR="00A64028" w:rsidRPr="00F85F40" w:rsidRDefault="00A64028" w:rsidP="00F85F40">
      <w:pPr>
        <w:pStyle w:val="Odsekzoznamu"/>
        <w:numPr>
          <w:ilvl w:val="2"/>
          <w:numId w:val="2"/>
        </w:numPr>
        <w:tabs>
          <w:tab w:val="left" w:pos="619"/>
        </w:tabs>
        <w:spacing w:before="1"/>
        <w:rPr>
          <w:sz w:val="24"/>
        </w:rPr>
      </w:pPr>
      <w:hyperlink r:id="rId7" w:history="1">
        <w:r w:rsidRPr="009F0D22">
          <w:rPr>
            <w:rStyle w:val="Hypertextovprepojenie"/>
            <w:sz w:val="24"/>
          </w:rPr>
          <w:t>https://www.vcelieule-bozik.sk/eshop/zvratny-medomet-4-kazetovy/p-1717122.xhtml</w:t>
        </w:r>
      </w:hyperlink>
      <w:r>
        <w:rPr>
          <w:sz w:val="24"/>
        </w:rPr>
        <w:t xml:space="preserve"> = 1194</w:t>
      </w:r>
      <w:r w:rsidR="00822BAD">
        <w:rPr>
          <w:sz w:val="24"/>
        </w:rPr>
        <w:t>,00</w:t>
      </w:r>
      <w:r>
        <w:rPr>
          <w:sz w:val="24"/>
        </w:rPr>
        <w:t>€</w:t>
      </w:r>
    </w:p>
    <w:p w:rsidR="00A64028" w:rsidRPr="00A64028" w:rsidRDefault="00A64028" w:rsidP="00A64028">
      <w:pPr>
        <w:tabs>
          <w:tab w:val="left" w:pos="619"/>
        </w:tabs>
        <w:ind w:left="360"/>
        <w:rPr>
          <w:sz w:val="24"/>
        </w:rPr>
      </w:pPr>
    </w:p>
    <w:p w:rsidR="00A64028" w:rsidRDefault="00A64028" w:rsidP="00A64028">
      <w:pPr>
        <w:pStyle w:val="Odsekzoznamu"/>
        <w:numPr>
          <w:ilvl w:val="2"/>
          <w:numId w:val="2"/>
        </w:numPr>
        <w:tabs>
          <w:tab w:val="left" w:pos="619"/>
        </w:tabs>
        <w:ind w:left="619" w:hanging="259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.......................................................................................................................................................</w:t>
      </w:r>
    </w:p>
    <w:p w:rsidR="00A64028" w:rsidRDefault="00A64028" w:rsidP="00A64028">
      <w:pPr>
        <w:pStyle w:val="Zkladntext"/>
        <w:spacing w:before="276"/>
        <w:ind w:left="360"/>
      </w:pPr>
      <w:r>
        <w:t>Kritérium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 xml:space="preserve">vyhodnotenie </w:t>
      </w:r>
      <w:r>
        <w:rPr>
          <w:spacing w:val="-2"/>
        </w:rPr>
        <w:t>ponúk:</w:t>
      </w:r>
    </w:p>
    <w:p w:rsidR="00A64028" w:rsidRDefault="00A64028" w:rsidP="00A64028">
      <w:pPr>
        <w:pStyle w:val="Zkladntext"/>
      </w:pPr>
      <w:r>
        <w:t xml:space="preserve">       </w:t>
      </w:r>
      <w:r w:rsidRPr="00683AA4">
        <w:rPr>
          <w:b/>
          <w:bCs/>
          <w:i/>
          <w:iCs/>
          <w:color w:val="FF0000"/>
          <w:u w:color="000000"/>
        </w:rPr>
        <w:t>najnižšia</w:t>
      </w:r>
      <w:r w:rsidRPr="00683AA4">
        <w:rPr>
          <w:b/>
          <w:bCs/>
          <w:i/>
          <w:iCs/>
          <w:color w:val="FF0000"/>
          <w:spacing w:val="-2"/>
          <w:u w:color="000000"/>
        </w:rPr>
        <w:t xml:space="preserve"> </w:t>
      </w:r>
      <w:r w:rsidRPr="00683AA4">
        <w:rPr>
          <w:b/>
          <w:bCs/>
          <w:i/>
          <w:iCs/>
          <w:color w:val="FF0000"/>
          <w:u w:color="000000"/>
        </w:rPr>
        <w:t>cena</w:t>
      </w:r>
      <w:r w:rsidRPr="00683AA4">
        <w:rPr>
          <w:b/>
          <w:bCs/>
          <w:i/>
          <w:iCs/>
          <w:color w:val="FF0000"/>
          <w:spacing w:val="-1"/>
          <w:u w:color="000000"/>
        </w:rPr>
        <w:t xml:space="preserve"> </w:t>
      </w:r>
      <w:r w:rsidRPr="00683AA4">
        <w:rPr>
          <w:b/>
          <w:bCs/>
          <w:i/>
          <w:iCs/>
          <w:color w:val="FF0000"/>
          <w:u w:color="000000"/>
        </w:rPr>
        <w:t>/</w:t>
      </w:r>
      <w:r w:rsidRPr="00683AA4">
        <w:rPr>
          <w:b/>
          <w:bCs/>
          <w:i/>
          <w:iCs/>
          <w:color w:val="FF0000"/>
          <w:spacing w:val="-1"/>
          <w:u w:color="000000"/>
        </w:rPr>
        <w:t xml:space="preserve"> </w:t>
      </w:r>
      <w:r w:rsidRPr="00683AA4">
        <w:rPr>
          <w:b/>
          <w:bCs/>
          <w:i/>
          <w:iCs/>
          <w:color w:val="FF0000"/>
          <w:u w:color="000000"/>
        </w:rPr>
        <w:t>kvalita</w:t>
      </w:r>
      <w:r w:rsidRPr="00683AA4">
        <w:rPr>
          <w:b/>
          <w:bCs/>
          <w:i/>
          <w:iCs/>
          <w:color w:val="FF0000"/>
          <w:spacing w:val="-1"/>
          <w:u w:color="000000"/>
        </w:rPr>
        <w:t xml:space="preserve"> </w:t>
      </w:r>
      <w:r w:rsidRPr="00683AA4">
        <w:rPr>
          <w:b/>
          <w:bCs/>
          <w:i/>
          <w:iCs/>
          <w:color w:val="FF0000"/>
          <w:u w:color="000000"/>
        </w:rPr>
        <w:t>/</w:t>
      </w:r>
      <w:r w:rsidRPr="00683AA4">
        <w:rPr>
          <w:b/>
          <w:bCs/>
          <w:i/>
          <w:iCs/>
          <w:color w:val="FF0000"/>
          <w:spacing w:val="-1"/>
          <w:u w:color="000000"/>
        </w:rPr>
        <w:t xml:space="preserve"> </w:t>
      </w:r>
      <w:r w:rsidRPr="00683AA4">
        <w:rPr>
          <w:b/>
          <w:bCs/>
          <w:i/>
          <w:iCs/>
          <w:color w:val="FF0000"/>
          <w:u w:color="000000"/>
        </w:rPr>
        <w:t>špecifická</w:t>
      </w:r>
      <w:r w:rsidRPr="00683AA4">
        <w:rPr>
          <w:b/>
          <w:bCs/>
          <w:i/>
          <w:iCs/>
          <w:color w:val="FF0000"/>
          <w:spacing w:val="-2"/>
          <w:u w:color="000000"/>
        </w:rPr>
        <w:t xml:space="preserve"> </w:t>
      </w:r>
      <w:r w:rsidRPr="00683AA4">
        <w:rPr>
          <w:b/>
          <w:bCs/>
          <w:i/>
          <w:iCs/>
          <w:color w:val="FF0000"/>
          <w:u w:color="000000"/>
        </w:rPr>
        <w:t>služba</w:t>
      </w:r>
      <w:r w:rsidRPr="00683AA4">
        <w:rPr>
          <w:b/>
          <w:bCs/>
          <w:i/>
          <w:iCs/>
          <w:color w:val="FF0000"/>
          <w:spacing w:val="-1"/>
          <w:u w:color="000000"/>
        </w:rPr>
        <w:t xml:space="preserve"> </w:t>
      </w:r>
      <w:r w:rsidRPr="00683AA4">
        <w:rPr>
          <w:b/>
          <w:bCs/>
          <w:i/>
          <w:iCs/>
          <w:color w:val="FF0000"/>
          <w:u w:color="000000"/>
        </w:rPr>
        <w:t>(prípadne</w:t>
      </w:r>
      <w:r w:rsidRPr="00683AA4">
        <w:rPr>
          <w:b/>
          <w:bCs/>
          <w:i/>
          <w:iCs/>
          <w:color w:val="FF0000"/>
          <w:spacing w:val="-2"/>
          <w:u w:color="000000"/>
        </w:rPr>
        <w:t xml:space="preserve"> </w:t>
      </w:r>
      <w:r w:rsidRPr="00683AA4">
        <w:rPr>
          <w:b/>
          <w:bCs/>
          <w:i/>
          <w:iCs/>
          <w:color w:val="FF0000"/>
          <w:u w:color="000000"/>
        </w:rPr>
        <w:t>ďalšie)</w:t>
      </w: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  <w:ind w:left="360"/>
      </w:pPr>
      <w:r>
        <w:t>Spôsob</w:t>
      </w:r>
      <w:r>
        <w:rPr>
          <w:spacing w:val="-1"/>
        </w:rPr>
        <w:t xml:space="preserve"> </w:t>
      </w:r>
      <w:r>
        <w:t>vykonania</w:t>
      </w:r>
      <w:r>
        <w:rPr>
          <w:spacing w:val="-1"/>
        </w:rPr>
        <w:t xml:space="preserve"> </w:t>
      </w:r>
      <w:r>
        <w:t xml:space="preserve">prieskumu, </w:t>
      </w:r>
      <w:r>
        <w:rPr>
          <w:spacing w:val="-2"/>
        </w:rPr>
        <w:t>výberu:</w:t>
      </w:r>
    </w:p>
    <w:p w:rsidR="00A64028" w:rsidRDefault="00A64028" w:rsidP="00822BAD">
      <w:pPr>
        <w:pStyle w:val="Zkladntext"/>
        <w:ind w:left="284" w:firstLine="142"/>
      </w:pPr>
      <w:r>
        <w:t xml:space="preserve">       </w:t>
      </w:r>
      <w:r w:rsidRPr="00683AA4">
        <w:rPr>
          <w:color w:val="FF0000"/>
        </w:rPr>
        <w:t>Prieskum trhu som vykonal na základe internetových ponúk</w:t>
      </w:r>
      <w:r>
        <w:rPr>
          <w:color w:val="FF0000"/>
        </w:rPr>
        <w:t>., ktoré som vyhodnotil spolu s R SVS ...............................</w:t>
      </w:r>
      <w:r w:rsidRPr="00683AA4">
        <w:rPr>
          <w:color w:val="FF0000"/>
        </w:rPr>
        <w:t xml:space="preserve"> a</w:t>
      </w:r>
      <w:r w:rsidR="00822BAD">
        <w:rPr>
          <w:color w:val="FF0000"/>
        </w:rPr>
        <w:t> </w:t>
      </w:r>
      <w:r w:rsidRPr="00683AA4">
        <w:rPr>
          <w:color w:val="FF0000"/>
        </w:rPr>
        <w:t>dospeli</w:t>
      </w:r>
      <w:r w:rsidR="00822BAD">
        <w:rPr>
          <w:color w:val="FF0000"/>
        </w:rPr>
        <w:t xml:space="preserve"> </w:t>
      </w:r>
      <w:r w:rsidRPr="00683AA4">
        <w:rPr>
          <w:color w:val="FF0000"/>
          <w:spacing w:val="-52"/>
        </w:rPr>
        <w:t xml:space="preserve"> </w:t>
      </w:r>
      <w:r w:rsidRPr="00683AA4">
        <w:rPr>
          <w:color w:val="FF0000"/>
        </w:rPr>
        <w:t xml:space="preserve">sme k záveru, že </w:t>
      </w:r>
      <w:proofErr w:type="spellStart"/>
      <w:r w:rsidRPr="00683AA4">
        <w:rPr>
          <w:color w:val="FF0000"/>
        </w:rPr>
        <w:t>najoptimálnejšou</w:t>
      </w:r>
      <w:proofErr w:type="spellEnd"/>
      <w:r w:rsidRPr="00683AA4">
        <w:rPr>
          <w:color w:val="FF0000"/>
        </w:rPr>
        <w:t xml:space="preserve"> ponukou v mojich podmienkach chovu včiel a vzhľadom na počet</w:t>
      </w:r>
      <w:r w:rsidRPr="00683AA4">
        <w:rPr>
          <w:color w:val="FF0000"/>
          <w:spacing w:val="1"/>
        </w:rPr>
        <w:t xml:space="preserve"> </w:t>
      </w:r>
      <w:r w:rsidRPr="00683AA4">
        <w:rPr>
          <w:color w:val="FF0000"/>
        </w:rPr>
        <w:t>včelstiev</w:t>
      </w:r>
      <w:r w:rsidRPr="00683AA4">
        <w:rPr>
          <w:color w:val="FF0000"/>
          <w:spacing w:val="-2"/>
        </w:rPr>
        <w:t xml:space="preserve"> </w:t>
      </w:r>
      <w:r w:rsidRPr="00683AA4">
        <w:rPr>
          <w:color w:val="FF0000"/>
        </w:rPr>
        <w:t>je</w:t>
      </w:r>
      <w:r w:rsidRPr="00683AA4">
        <w:rPr>
          <w:color w:val="FF0000"/>
          <w:spacing w:val="-2"/>
        </w:rPr>
        <w:t xml:space="preserve"> </w:t>
      </w:r>
      <w:r w:rsidRPr="00683AA4">
        <w:rPr>
          <w:color w:val="FF0000"/>
        </w:rPr>
        <w:t>medomet</w:t>
      </w:r>
      <w:r w:rsidRPr="00683AA4">
        <w:rPr>
          <w:color w:val="FF0000"/>
          <w:spacing w:val="-1"/>
        </w:rPr>
        <w:t xml:space="preserve"> </w:t>
      </w:r>
      <w:r w:rsidR="00822BAD" w:rsidRPr="00822BAD">
        <w:rPr>
          <w:color w:val="FF0000"/>
          <w:spacing w:val="-1"/>
        </w:rPr>
        <w:t>Elektrický tangenciálny medomet EVROTOM na 4 rámiky - motor zhora 220V - Kazeta 300mm BÉČKO</w:t>
      </w:r>
    </w:p>
    <w:p w:rsidR="00A64028" w:rsidRDefault="00A64028" w:rsidP="00A64028">
      <w:pPr>
        <w:pStyle w:val="Zkladntext"/>
      </w:pPr>
    </w:p>
    <w:p w:rsidR="00822BAD" w:rsidRDefault="00822BAD" w:rsidP="00A64028">
      <w:pPr>
        <w:pStyle w:val="Zkladntext"/>
      </w:pPr>
    </w:p>
    <w:p w:rsidR="00A64028" w:rsidRDefault="00A64028" w:rsidP="00A64028">
      <w:pPr>
        <w:pStyle w:val="Zkladntext"/>
        <w:ind w:left="360"/>
      </w:pPr>
      <w:r>
        <w:t>Predložené</w:t>
      </w:r>
      <w:r>
        <w:rPr>
          <w:spacing w:val="-5"/>
        </w:rPr>
        <w:t xml:space="preserve"> </w:t>
      </w:r>
      <w:r>
        <w:rPr>
          <w:spacing w:val="-2"/>
        </w:rPr>
        <w:t>doklady:</w:t>
      </w:r>
    </w:p>
    <w:p w:rsidR="00A64028" w:rsidRDefault="00A64028" w:rsidP="00A64028">
      <w:pPr>
        <w:rPr>
          <w:sz w:val="24"/>
        </w:rPr>
      </w:pPr>
      <w:r>
        <w:rPr>
          <w:spacing w:val="-2"/>
          <w:sz w:val="24"/>
        </w:rPr>
        <w:t xml:space="preserve">       Internetové ponuky od jednotlivých dodávateľov</w:t>
      </w:r>
    </w:p>
    <w:p w:rsidR="00A64028" w:rsidRDefault="00A64028" w:rsidP="00A64028">
      <w:pPr>
        <w:pStyle w:val="Zkladntext"/>
        <w:spacing w:before="1"/>
      </w:pPr>
    </w:p>
    <w:p w:rsidR="00822BAD" w:rsidRDefault="00822BAD" w:rsidP="00A64028">
      <w:pPr>
        <w:pStyle w:val="Zkladntext"/>
        <w:spacing w:before="1"/>
      </w:pPr>
    </w:p>
    <w:p w:rsidR="00A64028" w:rsidRDefault="00A64028" w:rsidP="00A64028">
      <w:pPr>
        <w:pStyle w:val="Zkladntext"/>
        <w:ind w:left="360"/>
      </w:pPr>
      <w:r>
        <w:rPr>
          <w:spacing w:val="-2"/>
        </w:rPr>
        <w:t>Vyhodnotenie:</w:t>
      </w:r>
    </w:p>
    <w:p w:rsidR="00A64028" w:rsidRDefault="00A64028" w:rsidP="00A64028">
      <w:pPr>
        <w:rPr>
          <w:spacing w:val="-2"/>
          <w:sz w:val="24"/>
        </w:rPr>
      </w:pPr>
    </w:p>
    <w:p w:rsidR="00154B39" w:rsidRPr="00683AA4" w:rsidRDefault="00154B39" w:rsidP="00822BAD">
      <w:pPr>
        <w:spacing w:line="360" w:lineRule="auto"/>
        <w:ind w:left="284" w:right="411"/>
      </w:pPr>
      <w:r w:rsidRPr="00683AA4">
        <w:rPr>
          <w:color w:val="FF0000"/>
        </w:rPr>
        <w:t xml:space="preserve">Medomet u dodávateľa </w:t>
      </w:r>
      <w:r w:rsidR="00481FFC">
        <w:rPr>
          <w:color w:val="FF0000"/>
        </w:rPr>
        <w:t xml:space="preserve"> Farmárik.sk </w:t>
      </w:r>
      <w:r w:rsidR="00F85F40">
        <w:rPr>
          <w:color w:val="FF0000"/>
        </w:rPr>
        <w:t xml:space="preserve">stál - </w:t>
      </w:r>
      <w:r w:rsidR="00F85F40" w:rsidRPr="00F85F40">
        <w:rPr>
          <w:b/>
          <w:color w:val="FF0000"/>
        </w:rPr>
        <w:t xml:space="preserve">947,00 </w:t>
      </w:r>
      <w:r w:rsidRPr="00F85F40">
        <w:rPr>
          <w:b/>
          <w:color w:val="FF0000"/>
        </w:rPr>
        <w:t>EUR</w:t>
      </w:r>
      <w:r w:rsidRPr="00683AA4">
        <w:rPr>
          <w:color w:val="FF0000"/>
        </w:rPr>
        <w:t xml:space="preserve">. </w:t>
      </w:r>
      <w:r w:rsidR="00481FFC" w:rsidRPr="00683AA4">
        <w:rPr>
          <w:color w:val="FF0000"/>
        </w:rPr>
        <w:t xml:space="preserve">Medomet u dodávateľa </w:t>
      </w:r>
      <w:r w:rsidR="00481FFC">
        <w:rPr>
          <w:color w:val="FF0000"/>
        </w:rPr>
        <w:t>iv</w:t>
      </w:r>
      <w:r w:rsidR="00822BAD">
        <w:rPr>
          <w:color w:val="FF0000"/>
        </w:rPr>
        <w:t>čelárske</w:t>
      </w:r>
      <w:r w:rsidR="00481FFC">
        <w:rPr>
          <w:color w:val="FF0000"/>
        </w:rPr>
        <w:t>potreby</w:t>
      </w:r>
      <w:r w:rsidR="00481FFC">
        <w:rPr>
          <w:color w:val="FF0000"/>
        </w:rPr>
        <w:t>.sk</w:t>
      </w:r>
      <w:r w:rsidR="00481FFC">
        <w:rPr>
          <w:color w:val="FF0000"/>
        </w:rPr>
        <w:t xml:space="preserve"> stál –</w:t>
      </w:r>
      <w:r w:rsidR="00822BAD">
        <w:rPr>
          <w:b/>
          <w:color w:val="FF0000"/>
        </w:rPr>
        <w:t xml:space="preserve">961,73 </w:t>
      </w:r>
      <w:r w:rsidR="00481FFC" w:rsidRPr="00F85F40">
        <w:rPr>
          <w:b/>
          <w:color w:val="FF0000"/>
        </w:rPr>
        <w:t>EUR</w:t>
      </w:r>
      <w:r w:rsidR="00481FFC" w:rsidRPr="00683AA4">
        <w:rPr>
          <w:color w:val="FF0000"/>
        </w:rPr>
        <w:t xml:space="preserve">. </w:t>
      </w:r>
      <w:r w:rsidRPr="00683AA4">
        <w:rPr>
          <w:color w:val="FF0000"/>
        </w:rPr>
        <w:t>Medomet</w:t>
      </w:r>
      <w:r w:rsidR="00481FFC">
        <w:rPr>
          <w:color w:val="FF0000"/>
        </w:rPr>
        <w:t xml:space="preserve"> </w:t>
      </w:r>
      <w:r w:rsidRPr="00683AA4">
        <w:rPr>
          <w:color w:val="FF0000"/>
          <w:spacing w:val="-52"/>
        </w:rPr>
        <w:t xml:space="preserve"> </w:t>
      </w:r>
      <w:r w:rsidRPr="00683AA4">
        <w:rPr>
          <w:color w:val="FF0000"/>
        </w:rPr>
        <w:t>u</w:t>
      </w:r>
      <w:r w:rsidRPr="00683AA4">
        <w:rPr>
          <w:color w:val="FF0000"/>
          <w:spacing w:val="-2"/>
        </w:rPr>
        <w:t xml:space="preserve"> </w:t>
      </w:r>
      <w:r w:rsidRPr="00683AA4">
        <w:rPr>
          <w:color w:val="FF0000"/>
        </w:rPr>
        <w:t>dodávateľa</w:t>
      </w:r>
      <w:r w:rsidRPr="00683AA4">
        <w:rPr>
          <w:color w:val="FF0000"/>
          <w:spacing w:val="-1"/>
        </w:rPr>
        <w:t xml:space="preserve"> </w:t>
      </w:r>
      <w:r w:rsidR="00F85F40">
        <w:rPr>
          <w:color w:val="FF0000"/>
        </w:rPr>
        <w:t>Božík</w:t>
      </w:r>
      <w:r w:rsidR="00481FFC">
        <w:rPr>
          <w:color w:val="FF0000"/>
        </w:rPr>
        <w:t>.sk</w:t>
      </w:r>
      <w:r w:rsidR="00F85F40">
        <w:rPr>
          <w:color w:val="FF0000"/>
        </w:rPr>
        <w:t xml:space="preserve"> stál - </w:t>
      </w:r>
      <w:r w:rsidR="00F85F40" w:rsidRPr="00F85F40">
        <w:rPr>
          <w:b/>
          <w:color w:val="FF0000"/>
        </w:rPr>
        <w:t xml:space="preserve">1194,00 </w:t>
      </w:r>
      <w:r w:rsidRPr="00F85F40">
        <w:rPr>
          <w:b/>
          <w:color w:val="FF0000"/>
        </w:rPr>
        <w:t>EUR.</w:t>
      </w:r>
    </w:p>
    <w:p w:rsidR="00154B39" w:rsidRPr="00683AA4" w:rsidRDefault="00154B39" w:rsidP="00822BAD">
      <w:pPr>
        <w:spacing w:before="3" w:line="360" w:lineRule="auto"/>
        <w:ind w:left="284" w:right="752"/>
      </w:pPr>
      <w:r w:rsidRPr="00683AA4">
        <w:rPr>
          <w:color w:val="FF0000"/>
        </w:rPr>
        <w:t xml:space="preserve">Po prieskume trhu som sa rozhodol o kúpu medometu od dodávateľa </w:t>
      </w:r>
      <w:r w:rsidR="00481FFC">
        <w:rPr>
          <w:color w:val="FF0000"/>
        </w:rPr>
        <w:t>Farmárik.sk</w:t>
      </w:r>
      <w:r w:rsidR="00F85F40">
        <w:rPr>
          <w:color w:val="FF0000"/>
        </w:rPr>
        <w:t xml:space="preserve">, </w:t>
      </w:r>
      <w:r w:rsidRPr="00683AA4">
        <w:rPr>
          <w:color w:val="FF0000"/>
        </w:rPr>
        <w:t xml:space="preserve">nakoľko medomet </w:t>
      </w:r>
      <w:r w:rsidR="00F85F40">
        <w:rPr>
          <w:color w:val="FF0000"/>
        </w:rPr>
        <w:t>spĺňa všetky podmienky pre moje včelárenie – praktickosť, funkcie i rozmery. Taktiež som si medomet mohol zakúpiť priamo na predajni, ušetril som tak na poštovnom.</w:t>
      </w:r>
    </w:p>
    <w:p w:rsidR="00154B39" w:rsidRPr="00683AA4" w:rsidRDefault="00154B39" w:rsidP="00822BAD">
      <w:pPr>
        <w:spacing w:line="252" w:lineRule="exact"/>
        <w:ind w:left="284"/>
        <w:jc w:val="both"/>
      </w:pPr>
      <w:r w:rsidRPr="00683AA4">
        <w:rPr>
          <w:color w:val="FF0000"/>
        </w:rPr>
        <w:t>Víťazná</w:t>
      </w:r>
      <w:r w:rsidRPr="00683AA4">
        <w:rPr>
          <w:color w:val="FF0000"/>
          <w:spacing w:val="-5"/>
        </w:rPr>
        <w:t xml:space="preserve"> </w:t>
      </w:r>
      <w:r w:rsidRPr="00683AA4">
        <w:rPr>
          <w:color w:val="FF0000"/>
        </w:rPr>
        <w:t>ponuka</w:t>
      </w:r>
      <w:r w:rsidRPr="00683AA4">
        <w:rPr>
          <w:color w:val="FF0000"/>
          <w:spacing w:val="-4"/>
        </w:rPr>
        <w:t xml:space="preserve"> </w:t>
      </w:r>
      <w:r w:rsidRPr="00683AA4">
        <w:rPr>
          <w:color w:val="FF0000"/>
        </w:rPr>
        <w:t>bola</w:t>
      </w:r>
      <w:r w:rsidRPr="00683AA4">
        <w:rPr>
          <w:color w:val="FF0000"/>
          <w:spacing w:val="-4"/>
        </w:rPr>
        <w:t xml:space="preserve"> </w:t>
      </w:r>
      <w:r w:rsidR="00481FFC">
        <w:rPr>
          <w:color w:val="FF0000"/>
          <w:spacing w:val="-4"/>
        </w:rPr>
        <w:t xml:space="preserve">najnižšia a </w:t>
      </w:r>
      <w:r w:rsidRPr="00683AA4">
        <w:rPr>
          <w:color w:val="FF0000"/>
        </w:rPr>
        <w:t>pre</w:t>
      </w:r>
      <w:r w:rsidRPr="00683AA4">
        <w:rPr>
          <w:color w:val="FF0000"/>
          <w:spacing w:val="-4"/>
        </w:rPr>
        <w:t xml:space="preserve"> </w:t>
      </w:r>
      <w:r w:rsidRPr="00683AA4">
        <w:rPr>
          <w:color w:val="FF0000"/>
        </w:rPr>
        <w:t>mňa</w:t>
      </w:r>
      <w:r w:rsidRPr="00683AA4">
        <w:rPr>
          <w:color w:val="FF0000"/>
          <w:spacing w:val="-4"/>
        </w:rPr>
        <w:t xml:space="preserve"> </w:t>
      </w:r>
      <w:r w:rsidRPr="00683AA4">
        <w:rPr>
          <w:color w:val="FF0000"/>
        </w:rPr>
        <w:t>najvýhodnejšia.</w:t>
      </w:r>
    </w:p>
    <w:p w:rsidR="00154B39" w:rsidRDefault="00154B39" w:rsidP="00A64028">
      <w:pPr>
        <w:rPr>
          <w:sz w:val="24"/>
        </w:rPr>
        <w:sectPr w:rsidR="00154B39">
          <w:headerReference w:type="default" r:id="rId8"/>
          <w:footerReference w:type="default" r:id="rId9"/>
          <w:pgSz w:w="11910" w:h="16840"/>
          <w:pgMar w:top="1320" w:right="620" w:bottom="280" w:left="1200" w:header="717" w:footer="0" w:gutter="0"/>
          <w:cols w:space="708"/>
        </w:sectPr>
      </w:pPr>
    </w:p>
    <w:p w:rsidR="00A64028" w:rsidRDefault="00A64028" w:rsidP="00A64028">
      <w:pPr>
        <w:pStyle w:val="Zkladntext"/>
        <w:spacing w:before="80"/>
        <w:ind w:left="360"/>
      </w:pPr>
      <w:r>
        <w:lastRenderedPageBreak/>
        <w:t>Spôsob</w:t>
      </w:r>
      <w:r>
        <w:rPr>
          <w:spacing w:val="-1"/>
        </w:rPr>
        <w:t xml:space="preserve"> </w:t>
      </w:r>
      <w:r>
        <w:t xml:space="preserve">vzniku </w:t>
      </w:r>
      <w:r>
        <w:rPr>
          <w:spacing w:val="-2"/>
        </w:rPr>
        <w:t>záväzku:</w:t>
      </w:r>
    </w:p>
    <w:p w:rsidR="00A64028" w:rsidRPr="00481FFC" w:rsidRDefault="00A64028" w:rsidP="00A64028">
      <w:pPr>
        <w:pStyle w:val="Odsekzoznamu"/>
        <w:numPr>
          <w:ilvl w:val="0"/>
          <w:numId w:val="1"/>
        </w:numPr>
        <w:tabs>
          <w:tab w:val="left" w:pos="926"/>
        </w:tabs>
        <w:ind w:hanging="566"/>
        <w:rPr>
          <w:strike/>
          <w:sz w:val="24"/>
        </w:rPr>
      </w:pPr>
      <w:r w:rsidRPr="00481FFC">
        <w:rPr>
          <w:strike/>
          <w:sz w:val="24"/>
        </w:rPr>
        <w:t>na</w:t>
      </w:r>
      <w:r w:rsidRPr="00481FFC">
        <w:rPr>
          <w:strike/>
          <w:spacing w:val="-2"/>
          <w:sz w:val="24"/>
        </w:rPr>
        <w:t xml:space="preserve"> </w:t>
      </w:r>
      <w:r w:rsidRPr="00481FFC">
        <w:rPr>
          <w:strike/>
          <w:sz w:val="24"/>
        </w:rPr>
        <w:t>základe</w:t>
      </w:r>
      <w:r w:rsidRPr="00481FFC">
        <w:rPr>
          <w:strike/>
          <w:spacing w:val="-2"/>
          <w:sz w:val="24"/>
        </w:rPr>
        <w:t xml:space="preserve"> </w:t>
      </w:r>
      <w:r w:rsidRPr="00481FFC">
        <w:rPr>
          <w:strike/>
          <w:sz w:val="24"/>
        </w:rPr>
        <w:t>zmluvy</w:t>
      </w:r>
      <w:r w:rsidRPr="00481FFC">
        <w:rPr>
          <w:strike/>
          <w:spacing w:val="1"/>
          <w:sz w:val="24"/>
        </w:rPr>
        <w:t xml:space="preserve"> </w:t>
      </w:r>
      <w:r w:rsidRPr="00481FFC">
        <w:rPr>
          <w:strike/>
          <w:sz w:val="24"/>
        </w:rPr>
        <w:t>a</w:t>
      </w:r>
      <w:r w:rsidRPr="00481FFC">
        <w:rPr>
          <w:strike/>
          <w:spacing w:val="-2"/>
          <w:sz w:val="24"/>
        </w:rPr>
        <w:t xml:space="preserve"> </w:t>
      </w:r>
      <w:r w:rsidRPr="00481FFC">
        <w:rPr>
          <w:strike/>
          <w:sz w:val="24"/>
        </w:rPr>
        <w:t xml:space="preserve">následnej </w:t>
      </w:r>
      <w:r w:rsidRPr="00481FFC">
        <w:rPr>
          <w:strike/>
          <w:spacing w:val="-2"/>
          <w:sz w:val="24"/>
        </w:rPr>
        <w:t>fakturácie</w:t>
      </w:r>
    </w:p>
    <w:p w:rsidR="00A64028" w:rsidRDefault="00A64028" w:rsidP="00A64028">
      <w:pPr>
        <w:pStyle w:val="Odsekzoznamu"/>
        <w:numPr>
          <w:ilvl w:val="0"/>
          <w:numId w:val="1"/>
        </w:numPr>
        <w:tabs>
          <w:tab w:val="left" w:pos="926"/>
        </w:tabs>
        <w:ind w:hanging="566"/>
        <w:rPr>
          <w:sz w:val="24"/>
        </w:rPr>
      </w:pP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základe</w:t>
      </w:r>
      <w:r>
        <w:rPr>
          <w:spacing w:val="-1"/>
          <w:sz w:val="24"/>
        </w:rPr>
        <w:t xml:space="preserve"> </w:t>
      </w:r>
      <w:r>
        <w:rPr>
          <w:sz w:val="24"/>
        </w:rPr>
        <w:t>písomnej objednávky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následnej </w:t>
      </w:r>
      <w:r>
        <w:rPr>
          <w:spacing w:val="-2"/>
          <w:sz w:val="24"/>
        </w:rPr>
        <w:t>fakturácie</w:t>
      </w: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  <w:ind w:left="360"/>
      </w:pPr>
      <w:r>
        <w:rPr>
          <w:spacing w:val="-2"/>
        </w:rPr>
        <w:t>Vyhlásenie:</w:t>
      </w:r>
    </w:p>
    <w:p w:rsidR="00A64028" w:rsidRDefault="00A64028" w:rsidP="00A64028">
      <w:pPr>
        <w:pStyle w:val="Zkladntext"/>
        <w:ind w:left="360"/>
      </w:pPr>
      <w:r>
        <w:t>Vyhlasujem,</w:t>
      </w:r>
      <w:r>
        <w:rPr>
          <w:spacing w:val="-3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pri</w:t>
      </w:r>
      <w:r>
        <w:rPr>
          <w:spacing w:val="-3"/>
        </w:rPr>
        <w:t xml:space="preserve"> </w:t>
      </w:r>
      <w:r>
        <w:t>výbere</w:t>
      </w:r>
      <w:r>
        <w:rPr>
          <w:spacing w:val="-4"/>
        </w:rPr>
        <w:t xml:space="preserve"> </w:t>
      </w:r>
      <w:r>
        <w:t>dodávateľa</w:t>
      </w:r>
      <w:r>
        <w:rPr>
          <w:spacing w:val="-3"/>
        </w:rPr>
        <w:t xml:space="preserve"> </w:t>
      </w:r>
      <w:r>
        <w:t>sme</w:t>
      </w:r>
      <w:r>
        <w:rPr>
          <w:spacing w:val="-3"/>
        </w:rPr>
        <w:t xml:space="preserve"> </w:t>
      </w:r>
      <w:r>
        <w:t>postupovali</w:t>
      </w:r>
      <w:r>
        <w:rPr>
          <w:spacing w:val="-3"/>
        </w:rPr>
        <w:t xml:space="preserve"> </w:t>
      </w:r>
      <w:r>
        <w:t>tak,</w:t>
      </w:r>
      <w:r>
        <w:rPr>
          <w:spacing w:val="-3"/>
        </w:rPr>
        <w:t xml:space="preserve"> </w:t>
      </w:r>
      <w:r>
        <w:t>aby</w:t>
      </w:r>
      <w:r>
        <w:rPr>
          <w:spacing w:val="-3"/>
        </w:rPr>
        <w:t xml:space="preserve"> </w:t>
      </w:r>
      <w:r>
        <w:t>sme</w:t>
      </w:r>
      <w:r>
        <w:rPr>
          <w:spacing w:val="-4"/>
        </w:rPr>
        <w:t xml:space="preserve"> </w:t>
      </w:r>
      <w:r>
        <w:t>zachovali</w:t>
      </w:r>
      <w:r>
        <w:rPr>
          <w:spacing w:val="-3"/>
        </w:rPr>
        <w:t xml:space="preserve"> </w:t>
      </w:r>
      <w:r>
        <w:t>hospodárnosť, efektívnosť, účinnosť a účelnosť vynaložených finančných prostriedkov.</w:t>
      </w: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  <w:ind w:left="360"/>
      </w:pPr>
      <w:r>
        <w:t>Zodpovedný</w:t>
      </w:r>
      <w:r>
        <w:rPr>
          <w:spacing w:val="-3"/>
        </w:rPr>
        <w:t xml:space="preserve"> </w:t>
      </w:r>
      <w:r w:rsidRPr="00822BAD">
        <w:rPr>
          <w:strike/>
        </w:rPr>
        <w:t>zamestnanec</w:t>
      </w:r>
      <w:r>
        <w:rPr>
          <w:spacing w:val="-2"/>
        </w:rPr>
        <w:t xml:space="preserve"> (komisia):</w:t>
      </w:r>
      <w:r w:rsidR="00822BAD" w:rsidRPr="00822BAD">
        <w:rPr>
          <w:b/>
          <w:i/>
          <w:color w:val="FF0000"/>
        </w:rPr>
        <w:t xml:space="preserve"> </w:t>
      </w:r>
      <w:r w:rsidR="00822BAD">
        <w:rPr>
          <w:b/>
          <w:i/>
          <w:color w:val="FF0000"/>
        </w:rPr>
        <w:t>Jozef Smutný</w:t>
      </w:r>
      <w:r w:rsidR="00822BAD" w:rsidRPr="00683AA4">
        <w:rPr>
          <w:b/>
          <w:i/>
          <w:color w:val="FF0000"/>
        </w:rPr>
        <w:t>,</w:t>
      </w:r>
      <w:r w:rsidR="00822BAD" w:rsidRPr="00683AA4">
        <w:rPr>
          <w:b/>
          <w:i/>
          <w:color w:val="FF0000"/>
          <w:spacing w:val="-2"/>
        </w:rPr>
        <w:t xml:space="preserve"> </w:t>
      </w:r>
      <w:r w:rsidR="00822BAD" w:rsidRPr="00683AA4">
        <w:rPr>
          <w:b/>
          <w:i/>
          <w:color w:val="FF0000"/>
        </w:rPr>
        <w:t>včelár</w:t>
      </w: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  <w:spacing w:before="1"/>
      </w:pPr>
    </w:p>
    <w:p w:rsidR="00A64028" w:rsidRDefault="00A64028" w:rsidP="00A64028">
      <w:pPr>
        <w:pStyle w:val="Zkladntext"/>
        <w:ind w:left="360"/>
      </w:pPr>
      <w:r>
        <w:t>V</w:t>
      </w:r>
      <w:r>
        <w:rPr>
          <w:spacing w:val="-1"/>
        </w:rPr>
        <w:t xml:space="preserve"> </w:t>
      </w:r>
      <w:r w:rsidR="00822BAD" w:rsidRPr="00822BAD">
        <w:rPr>
          <w:color w:val="FF0000"/>
        </w:rPr>
        <w:t>Trstenej</w:t>
      </w:r>
      <w:r w:rsidRPr="00822BAD">
        <w:rPr>
          <w:color w:val="FF0000"/>
        </w:rPr>
        <w:t xml:space="preserve"> </w:t>
      </w:r>
      <w:r>
        <w:t>dňa</w:t>
      </w:r>
      <w:r w:rsidR="00822BAD">
        <w:rPr>
          <w:spacing w:val="-2"/>
        </w:rPr>
        <w:t xml:space="preserve"> </w:t>
      </w:r>
      <w:r w:rsidR="00822BAD" w:rsidRPr="00822BAD">
        <w:rPr>
          <w:color w:val="FF0000"/>
          <w:spacing w:val="-2"/>
        </w:rPr>
        <w:t>16.4.2025</w:t>
      </w:r>
    </w:p>
    <w:p w:rsidR="00A64028" w:rsidRDefault="00A64028" w:rsidP="00A64028">
      <w:pPr>
        <w:pStyle w:val="Zkladntext"/>
      </w:pPr>
    </w:p>
    <w:p w:rsidR="00A64028" w:rsidRPr="00822BAD" w:rsidRDefault="00822BAD" w:rsidP="00822BAD">
      <w:pPr>
        <w:pStyle w:val="Zkladntext"/>
        <w:tabs>
          <w:tab w:val="left" w:pos="4065"/>
        </w:tabs>
        <w:rPr>
          <w:rFonts w:ascii="Mistral" w:hAnsi="Mistral"/>
          <w:sz w:val="44"/>
          <w:szCs w:val="44"/>
        </w:rPr>
      </w:pPr>
      <w:r>
        <w:tab/>
      </w:r>
      <w:r w:rsidRPr="00822BAD">
        <w:rPr>
          <w:rFonts w:ascii="Mistral" w:hAnsi="Mistral"/>
          <w:sz w:val="44"/>
          <w:szCs w:val="44"/>
        </w:rPr>
        <w:t>Smutný</w:t>
      </w:r>
    </w:p>
    <w:p w:rsidR="00A64028" w:rsidRDefault="00822BAD" w:rsidP="00A64028">
      <w:pPr>
        <w:ind w:left="926"/>
        <w:rPr>
          <w:sz w:val="24"/>
        </w:rPr>
      </w:pPr>
      <w:r>
        <w:rPr>
          <w:b/>
          <w:i/>
          <w:color w:val="FF0000"/>
          <w:sz w:val="24"/>
        </w:rPr>
        <w:t>Jozef Smutný</w:t>
      </w:r>
      <w:r w:rsidRPr="00683AA4">
        <w:rPr>
          <w:b/>
          <w:i/>
          <w:color w:val="FF0000"/>
          <w:sz w:val="24"/>
        </w:rPr>
        <w:t>,</w:t>
      </w:r>
      <w:r w:rsidRPr="00683AA4">
        <w:rPr>
          <w:b/>
          <w:i/>
          <w:color w:val="FF0000"/>
          <w:spacing w:val="-2"/>
          <w:sz w:val="24"/>
        </w:rPr>
        <w:t xml:space="preserve"> </w:t>
      </w:r>
      <w:r w:rsidR="00A64028">
        <w:rPr>
          <w:spacing w:val="-2"/>
          <w:sz w:val="24"/>
        </w:rPr>
        <w:t>.......................................................................................................</w:t>
      </w:r>
    </w:p>
    <w:p w:rsidR="00822BAD" w:rsidRDefault="00A64028" w:rsidP="00822BAD">
      <w:pPr>
        <w:pStyle w:val="Zkladntext"/>
        <w:spacing w:line="480" w:lineRule="auto"/>
        <w:ind w:left="360" w:right="1417"/>
        <w:rPr>
          <w:b/>
          <w:i/>
          <w:color w:val="FF0000"/>
        </w:rPr>
      </w:pPr>
      <w:r>
        <w:t>Zodpovedná</w:t>
      </w:r>
      <w:r>
        <w:rPr>
          <w:spacing w:val="-6"/>
        </w:rPr>
        <w:t xml:space="preserve"> </w:t>
      </w:r>
      <w:r>
        <w:t>osoba</w:t>
      </w:r>
      <w:r>
        <w:rPr>
          <w:spacing w:val="-5"/>
        </w:rPr>
        <w:t xml:space="preserve"> </w:t>
      </w:r>
      <w:r>
        <w:t>alebo</w:t>
      </w:r>
      <w:r>
        <w:rPr>
          <w:spacing w:val="-5"/>
        </w:rPr>
        <w:t xml:space="preserve"> </w:t>
      </w:r>
      <w:r>
        <w:t>komisia</w:t>
      </w:r>
      <w:r>
        <w:rPr>
          <w:spacing w:val="-5"/>
        </w:rPr>
        <w:t xml:space="preserve"> </w:t>
      </w:r>
      <w:r>
        <w:t>(meno,</w:t>
      </w:r>
      <w:r>
        <w:rPr>
          <w:spacing w:val="-5"/>
        </w:rPr>
        <w:t xml:space="preserve"> </w:t>
      </w:r>
      <w:r>
        <w:t>priezvisko,</w:t>
      </w:r>
      <w:r>
        <w:rPr>
          <w:spacing w:val="-5"/>
        </w:rPr>
        <w:t xml:space="preserve"> </w:t>
      </w:r>
      <w:r>
        <w:t>funkcia,</w:t>
      </w:r>
      <w:r>
        <w:rPr>
          <w:spacing w:val="-5"/>
        </w:rPr>
        <w:t xml:space="preserve"> </w:t>
      </w:r>
      <w:r>
        <w:t xml:space="preserve">podpis) </w:t>
      </w:r>
      <w:r>
        <w:rPr>
          <w:spacing w:val="-2"/>
        </w:rPr>
        <w:t>Overil:</w:t>
      </w:r>
      <w:r w:rsidR="00822BAD">
        <w:rPr>
          <w:spacing w:val="-2"/>
        </w:rPr>
        <w:t xml:space="preserve">                           </w:t>
      </w:r>
      <w:r w:rsidR="00822BAD">
        <w:rPr>
          <w:b/>
          <w:i/>
          <w:color w:val="FF0000"/>
        </w:rPr>
        <w:t>Ján Mačička – tajomník/</w:t>
      </w:r>
      <w:r w:rsidR="00822BAD">
        <w:rPr>
          <w:b/>
          <w:i/>
          <w:color w:val="FF0000"/>
        </w:rPr>
        <w:t xml:space="preserve">predseda R SVS      </w:t>
      </w:r>
    </w:p>
    <w:p w:rsidR="00A64028" w:rsidRDefault="00822BAD" w:rsidP="00822BAD">
      <w:pPr>
        <w:pStyle w:val="Zkladntext"/>
        <w:spacing w:line="480" w:lineRule="auto"/>
        <w:ind w:left="360" w:right="1417"/>
      </w:pPr>
      <w:r>
        <w:rPr>
          <w:b/>
          <w:i/>
          <w:color w:val="FF0000"/>
        </w:rPr>
        <w:t xml:space="preserve">                                                                                      </w:t>
      </w:r>
      <w:r>
        <w:rPr>
          <w:rFonts w:ascii="Mistral" w:hAnsi="Mistral"/>
          <w:sz w:val="44"/>
          <w:szCs w:val="44"/>
        </w:rPr>
        <w:t>Mačička</w:t>
      </w:r>
      <w:r>
        <w:rPr>
          <w:rFonts w:ascii="Mistral" w:hAnsi="Mistral"/>
          <w:sz w:val="44"/>
          <w:szCs w:val="44"/>
        </w:rPr>
        <w:t xml:space="preserve"> Ján</w:t>
      </w:r>
      <w:r>
        <w:rPr>
          <w:b/>
          <w:i/>
          <w:color w:val="FF0000"/>
        </w:rPr>
        <w:t xml:space="preserve"> </w:t>
      </w:r>
    </w:p>
    <w:p w:rsidR="00A64028" w:rsidRDefault="00A64028" w:rsidP="00A64028">
      <w:pPr>
        <w:spacing w:before="1"/>
        <w:ind w:left="3824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</w:t>
      </w:r>
    </w:p>
    <w:p w:rsidR="00A64028" w:rsidRDefault="00A64028" w:rsidP="00A64028">
      <w:pPr>
        <w:pStyle w:val="Zkladntext"/>
        <w:ind w:left="360"/>
      </w:pPr>
      <w:r>
        <w:t>Štatutárny</w:t>
      </w:r>
      <w:r>
        <w:rPr>
          <w:spacing w:val="-2"/>
        </w:rPr>
        <w:t xml:space="preserve"> </w:t>
      </w:r>
      <w:r>
        <w:t>zástupca</w:t>
      </w:r>
      <w:r>
        <w:rPr>
          <w:spacing w:val="-1"/>
        </w:rPr>
        <w:t xml:space="preserve"> </w:t>
      </w:r>
      <w:r>
        <w:rPr>
          <w:spacing w:val="-2"/>
        </w:rPr>
        <w:t>žiadateľa</w:t>
      </w: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</w:pPr>
    </w:p>
    <w:p w:rsidR="00A64028" w:rsidRDefault="00A64028" w:rsidP="00A64028">
      <w:pPr>
        <w:pStyle w:val="Zkladntext"/>
        <w:spacing w:before="273"/>
      </w:pPr>
    </w:p>
    <w:p w:rsidR="00A64028" w:rsidRDefault="00A64028" w:rsidP="00A64028">
      <w:pPr>
        <w:pStyle w:val="Zkladntext"/>
        <w:ind w:left="360"/>
      </w:pPr>
      <w:r>
        <w:rPr>
          <w:spacing w:val="-2"/>
        </w:rPr>
        <w:t>Prílohy:</w:t>
      </w:r>
    </w:p>
    <w:p w:rsidR="00A64028" w:rsidRDefault="00A64028" w:rsidP="00A64028">
      <w:pPr>
        <w:pStyle w:val="Zkladntext"/>
        <w:ind w:left="360"/>
      </w:pPr>
      <w:r>
        <w:t>Cenové</w:t>
      </w:r>
      <w:r>
        <w:rPr>
          <w:spacing w:val="-1"/>
        </w:rPr>
        <w:t xml:space="preserve"> </w:t>
      </w:r>
      <w:r>
        <w:t xml:space="preserve">ponuky od jednotlivých </w:t>
      </w:r>
      <w:r>
        <w:rPr>
          <w:spacing w:val="-2"/>
        </w:rPr>
        <w:t>dodávateľov</w:t>
      </w:r>
    </w:p>
    <w:p w:rsidR="00156D5B" w:rsidRDefault="00156D5B"/>
    <w:p w:rsidR="00154B39" w:rsidRDefault="00154B39"/>
    <w:p w:rsidR="00154B39" w:rsidRDefault="00154B39"/>
    <w:p w:rsidR="00154B39" w:rsidRDefault="00154B39"/>
    <w:p w:rsidR="00154B39" w:rsidRDefault="00154B39"/>
    <w:p w:rsidR="00154B39" w:rsidRDefault="00154B39">
      <w:bookmarkStart w:id="0" w:name="_GoBack"/>
      <w:bookmarkEnd w:id="0"/>
    </w:p>
    <w:p w:rsidR="00154B39" w:rsidRDefault="00154B39"/>
    <w:p w:rsidR="00154B39" w:rsidRDefault="00154B39"/>
    <w:p w:rsidR="00154B39" w:rsidRDefault="00481FFC" w:rsidP="00154B39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0</wp:posOffset>
            </wp:positionV>
            <wp:extent cx="3952875" cy="2717165"/>
            <wp:effectExtent l="0" t="0" r="9525" b="698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7055" r="10715"/>
                    <a:stretch/>
                  </pic:blipFill>
                  <pic:spPr bwMode="auto">
                    <a:xfrm>
                      <a:off x="0" y="0"/>
                      <a:ext cx="3952875" cy="271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B39">
        <w:t>1)</w:t>
      </w:r>
    </w:p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>
      <w:pPr>
        <w:rPr>
          <w:noProof/>
          <w:lang w:eastAsia="sk-SK"/>
        </w:rPr>
      </w:pPr>
    </w:p>
    <w:p w:rsidR="00154B39" w:rsidRDefault="00154B39" w:rsidP="00154B39">
      <w:pPr>
        <w:rPr>
          <w:noProof/>
          <w:lang w:eastAsia="sk-SK"/>
        </w:rPr>
      </w:pPr>
    </w:p>
    <w:p w:rsidR="00154B39" w:rsidRDefault="00154B39" w:rsidP="00154B39">
      <w:pPr>
        <w:rPr>
          <w:noProof/>
          <w:lang w:eastAsia="sk-SK"/>
        </w:rPr>
      </w:pPr>
    </w:p>
    <w:p w:rsidR="00154B39" w:rsidRDefault="00154B39" w:rsidP="00154B39">
      <w:pPr>
        <w:rPr>
          <w:noProof/>
          <w:lang w:eastAsia="sk-SK"/>
        </w:rPr>
      </w:pPr>
    </w:p>
    <w:p w:rsidR="00154B39" w:rsidRDefault="00481FFC" w:rsidP="00154B39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85090</wp:posOffset>
            </wp:positionV>
            <wp:extent cx="4142105" cy="2867025"/>
            <wp:effectExtent l="0" t="0" r="0" b="9525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7643" r="13360"/>
                    <a:stretch/>
                  </pic:blipFill>
                  <pic:spPr bwMode="auto">
                    <a:xfrm>
                      <a:off x="0" y="0"/>
                      <a:ext cx="414210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B39" w:rsidRDefault="00154B39" w:rsidP="00154B39">
      <w:pPr>
        <w:rPr>
          <w:noProof/>
          <w:lang w:eastAsia="sk-SK"/>
        </w:rPr>
      </w:pPr>
    </w:p>
    <w:p w:rsidR="00154B39" w:rsidRDefault="00154B39" w:rsidP="00154B39">
      <w:r>
        <w:t>2)</w:t>
      </w:r>
    </w:p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/>
    <w:p w:rsidR="00154B39" w:rsidRDefault="00154B39" w:rsidP="00154B39">
      <w:r>
        <w:t>3)</w:t>
      </w:r>
    </w:p>
    <w:p w:rsidR="00154B39" w:rsidRDefault="00154B39" w:rsidP="00154B39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99695</wp:posOffset>
            </wp:positionV>
            <wp:extent cx="4034155" cy="2771775"/>
            <wp:effectExtent l="0" t="0" r="4445" b="952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7" t="7936" r="12202" b="3586"/>
                    <a:stretch/>
                  </pic:blipFill>
                  <pic:spPr bwMode="auto">
                    <a:xfrm>
                      <a:off x="0" y="0"/>
                      <a:ext cx="403415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B39" w:rsidRDefault="00154B39" w:rsidP="00154B39"/>
    <w:p w:rsidR="00154B39" w:rsidRDefault="00154B39" w:rsidP="00154B39"/>
    <w:p w:rsidR="00154B39" w:rsidRDefault="00154B39" w:rsidP="00154B39"/>
    <w:sectPr w:rsidR="00154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A76" w:rsidRDefault="0088168B">
    <w:pPr>
      <w:pStyle w:val="Zkladntext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A76" w:rsidRDefault="0088168B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70E5AE3" wp14:editId="2CC1AA15">
              <wp:simplePos x="0" y="0"/>
              <wp:positionH relativeFrom="page">
                <wp:posOffset>888288</wp:posOffset>
              </wp:positionH>
              <wp:positionV relativeFrom="page">
                <wp:posOffset>442806</wp:posOffset>
              </wp:positionV>
              <wp:extent cx="6144260" cy="369570"/>
              <wp:effectExtent l="0" t="0" r="0" b="0"/>
              <wp:wrapNone/>
              <wp:docPr id="421" name="Textbox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4260" cy="369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E7A76" w:rsidRDefault="0088168B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Príloha č.</w:t>
                          </w:r>
                          <w:r>
                            <w:rPr>
                              <w:b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49</w:t>
                          </w:r>
                          <w:r>
                            <w:rPr>
                              <w:b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k</w:t>
                          </w:r>
                          <w:r>
                            <w:rPr>
                              <w:i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Príručke</w:t>
                          </w:r>
                          <w:r>
                            <w:rPr>
                              <w:i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pre žiadateľa o</w:t>
                          </w:r>
                          <w:r>
                            <w:rPr>
                              <w:i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poskytovaní</w:t>
                          </w:r>
                          <w:r>
                            <w:rPr>
                              <w:i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podpory na</w:t>
                          </w:r>
                          <w:r>
                            <w:rPr>
                              <w:i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vykonávanie opatrení</w:t>
                          </w:r>
                          <w:r>
                            <w:rPr>
                              <w:i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v</w:t>
                          </w:r>
                          <w:r>
                            <w:rPr>
                              <w:i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sektore včelárstva 2024/2025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0E5AE3" id="_x0000_t202" coordsize="21600,21600" o:spt="202" path="m,l,21600r21600,l21600,xe">
              <v:stroke joinstyle="miter"/>
              <v:path gradientshapeok="t" o:connecttype="rect"/>
            </v:shapetype>
            <v:shape id="Textbox 421" o:spid="_x0000_s1026" type="#_x0000_t202" style="position:absolute;margin-left:69.95pt;margin-top:34.85pt;width:483.8pt;height:29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" filled="f" stroked="f">
              <v:path arrowok="t"/>
              <v:textbox inset="0,0,0,0">
                <w:txbxContent>
                  <w:p w:rsidR="00AE7A76" w:rsidRDefault="0088168B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Príloha č.</w:t>
                    </w:r>
                    <w:r>
                      <w:rPr>
                        <w:b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49</w:t>
                    </w:r>
                    <w:r>
                      <w:rPr>
                        <w:b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k</w:t>
                    </w:r>
                    <w:r>
                      <w:rPr>
                        <w:i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Príručke</w:t>
                    </w:r>
                    <w:r>
                      <w:rPr>
                        <w:i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pre žiadateľa o</w:t>
                    </w:r>
                    <w:r>
                      <w:rPr>
                        <w:i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poskytovaní</w:t>
                    </w:r>
                    <w:r>
                      <w:rPr>
                        <w:i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podpory na</w:t>
                    </w:r>
                    <w:r>
                      <w:rPr>
                        <w:i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vykonávanie opatrení</w:t>
                    </w:r>
                    <w:r>
                      <w:rPr>
                        <w:i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v</w:t>
                    </w:r>
                    <w:r>
                      <w:rPr>
                        <w:i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sektore včelárstva 2024/2025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8A6B69"/>
    <w:multiLevelType w:val="hybridMultilevel"/>
    <w:tmpl w:val="ED3A72EE"/>
    <w:lvl w:ilvl="0" w:tplc="7BE0B856">
      <w:start w:val="1"/>
      <w:numFmt w:val="decimal"/>
      <w:lvlText w:val="%1."/>
      <w:lvlJc w:val="left"/>
      <w:pPr>
        <w:ind w:left="458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plc="6FD4AE28">
      <w:start w:val="1"/>
      <w:numFmt w:val="lowerLetter"/>
      <w:lvlText w:val="%2)"/>
      <w:lvlJc w:val="left"/>
      <w:pPr>
        <w:ind w:left="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sk-SK" w:eastAsia="en-US" w:bidi="ar-SA"/>
      </w:rPr>
    </w:lvl>
    <w:lvl w:ilvl="2" w:tplc="D14A8816">
      <w:start w:val="1"/>
      <w:numFmt w:val="decimal"/>
      <w:lvlText w:val="%3)"/>
      <w:lvlJc w:val="left"/>
      <w:pPr>
        <w:ind w:left="62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3" w:tplc="25BC030A">
      <w:numFmt w:val="bullet"/>
      <w:lvlText w:val="•"/>
      <w:lvlJc w:val="left"/>
      <w:pPr>
        <w:ind w:left="1803" w:hanging="260"/>
      </w:pPr>
      <w:rPr>
        <w:rFonts w:hint="default"/>
        <w:lang w:val="sk-SK" w:eastAsia="en-US" w:bidi="ar-SA"/>
      </w:rPr>
    </w:lvl>
    <w:lvl w:ilvl="4" w:tplc="F66064CE">
      <w:numFmt w:val="bullet"/>
      <w:lvlText w:val="•"/>
      <w:lvlJc w:val="left"/>
      <w:pPr>
        <w:ind w:left="2986" w:hanging="260"/>
      </w:pPr>
      <w:rPr>
        <w:rFonts w:hint="default"/>
        <w:lang w:val="sk-SK" w:eastAsia="en-US" w:bidi="ar-SA"/>
      </w:rPr>
    </w:lvl>
    <w:lvl w:ilvl="5" w:tplc="95FA2C18">
      <w:numFmt w:val="bullet"/>
      <w:lvlText w:val="•"/>
      <w:lvlJc w:val="left"/>
      <w:pPr>
        <w:ind w:left="4169" w:hanging="260"/>
      </w:pPr>
      <w:rPr>
        <w:rFonts w:hint="default"/>
        <w:lang w:val="sk-SK" w:eastAsia="en-US" w:bidi="ar-SA"/>
      </w:rPr>
    </w:lvl>
    <w:lvl w:ilvl="6" w:tplc="FB406F7C">
      <w:numFmt w:val="bullet"/>
      <w:lvlText w:val="•"/>
      <w:lvlJc w:val="left"/>
      <w:pPr>
        <w:ind w:left="5353" w:hanging="260"/>
      </w:pPr>
      <w:rPr>
        <w:rFonts w:hint="default"/>
        <w:lang w:val="sk-SK" w:eastAsia="en-US" w:bidi="ar-SA"/>
      </w:rPr>
    </w:lvl>
    <w:lvl w:ilvl="7" w:tplc="5DA87DEC">
      <w:numFmt w:val="bullet"/>
      <w:lvlText w:val="•"/>
      <w:lvlJc w:val="left"/>
      <w:pPr>
        <w:ind w:left="6536" w:hanging="260"/>
      </w:pPr>
      <w:rPr>
        <w:rFonts w:hint="default"/>
        <w:lang w:val="sk-SK" w:eastAsia="en-US" w:bidi="ar-SA"/>
      </w:rPr>
    </w:lvl>
    <w:lvl w:ilvl="8" w:tplc="55981B66">
      <w:numFmt w:val="bullet"/>
      <w:lvlText w:val="•"/>
      <w:lvlJc w:val="left"/>
      <w:pPr>
        <w:ind w:left="7719" w:hanging="260"/>
      </w:pPr>
      <w:rPr>
        <w:rFonts w:hint="default"/>
        <w:lang w:val="sk-SK" w:eastAsia="en-US" w:bidi="ar-SA"/>
      </w:rPr>
    </w:lvl>
  </w:abstractNum>
  <w:abstractNum w:abstractNumId="1" w15:restartNumberingAfterBreak="0">
    <w:nsid w:val="72642F83"/>
    <w:multiLevelType w:val="hybridMultilevel"/>
    <w:tmpl w:val="C96A76A4"/>
    <w:lvl w:ilvl="0" w:tplc="0CBCE66E">
      <w:start w:val="1"/>
      <w:numFmt w:val="lowerLetter"/>
      <w:lvlText w:val="%1)"/>
      <w:lvlJc w:val="left"/>
      <w:pPr>
        <w:ind w:left="926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sk-SK" w:eastAsia="en-US" w:bidi="ar-SA"/>
      </w:rPr>
    </w:lvl>
    <w:lvl w:ilvl="1" w:tplc="C3760B22">
      <w:numFmt w:val="bullet"/>
      <w:lvlText w:val="•"/>
      <w:lvlJc w:val="left"/>
      <w:pPr>
        <w:ind w:left="1836" w:hanging="567"/>
      </w:pPr>
      <w:rPr>
        <w:rFonts w:hint="default"/>
        <w:lang w:val="sk-SK" w:eastAsia="en-US" w:bidi="ar-SA"/>
      </w:rPr>
    </w:lvl>
    <w:lvl w:ilvl="2" w:tplc="8C225F90">
      <w:numFmt w:val="bullet"/>
      <w:lvlText w:val="•"/>
      <w:lvlJc w:val="left"/>
      <w:pPr>
        <w:ind w:left="2753" w:hanging="567"/>
      </w:pPr>
      <w:rPr>
        <w:rFonts w:hint="default"/>
        <w:lang w:val="sk-SK" w:eastAsia="en-US" w:bidi="ar-SA"/>
      </w:rPr>
    </w:lvl>
    <w:lvl w:ilvl="3" w:tplc="6AC481A8">
      <w:numFmt w:val="bullet"/>
      <w:lvlText w:val="•"/>
      <w:lvlJc w:val="left"/>
      <w:pPr>
        <w:ind w:left="3669" w:hanging="567"/>
      </w:pPr>
      <w:rPr>
        <w:rFonts w:hint="default"/>
        <w:lang w:val="sk-SK" w:eastAsia="en-US" w:bidi="ar-SA"/>
      </w:rPr>
    </w:lvl>
    <w:lvl w:ilvl="4" w:tplc="8F38F5BC">
      <w:numFmt w:val="bullet"/>
      <w:lvlText w:val="•"/>
      <w:lvlJc w:val="left"/>
      <w:pPr>
        <w:ind w:left="4586" w:hanging="567"/>
      </w:pPr>
      <w:rPr>
        <w:rFonts w:hint="default"/>
        <w:lang w:val="sk-SK" w:eastAsia="en-US" w:bidi="ar-SA"/>
      </w:rPr>
    </w:lvl>
    <w:lvl w:ilvl="5" w:tplc="BAF038A8">
      <w:numFmt w:val="bullet"/>
      <w:lvlText w:val="•"/>
      <w:lvlJc w:val="left"/>
      <w:pPr>
        <w:ind w:left="5503" w:hanging="567"/>
      </w:pPr>
      <w:rPr>
        <w:rFonts w:hint="default"/>
        <w:lang w:val="sk-SK" w:eastAsia="en-US" w:bidi="ar-SA"/>
      </w:rPr>
    </w:lvl>
    <w:lvl w:ilvl="6" w:tplc="0652DAB4">
      <w:numFmt w:val="bullet"/>
      <w:lvlText w:val="•"/>
      <w:lvlJc w:val="left"/>
      <w:pPr>
        <w:ind w:left="6419" w:hanging="567"/>
      </w:pPr>
      <w:rPr>
        <w:rFonts w:hint="default"/>
        <w:lang w:val="sk-SK" w:eastAsia="en-US" w:bidi="ar-SA"/>
      </w:rPr>
    </w:lvl>
    <w:lvl w:ilvl="7" w:tplc="C172AD30">
      <w:numFmt w:val="bullet"/>
      <w:lvlText w:val="•"/>
      <w:lvlJc w:val="left"/>
      <w:pPr>
        <w:ind w:left="7336" w:hanging="567"/>
      </w:pPr>
      <w:rPr>
        <w:rFonts w:hint="default"/>
        <w:lang w:val="sk-SK" w:eastAsia="en-US" w:bidi="ar-SA"/>
      </w:rPr>
    </w:lvl>
    <w:lvl w:ilvl="8" w:tplc="826A831A">
      <w:numFmt w:val="bullet"/>
      <w:lvlText w:val="•"/>
      <w:lvlJc w:val="left"/>
      <w:pPr>
        <w:ind w:left="8253" w:hanging="567"/>
      </w:pPr>
      <w:rPr>
        <w:rFonts w:hint="default"/>
        <w:lang w:val="sk-SK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028"/>
    <w:rsid w:val="00154B39"/>
    <w:rsid w:val="00156D5B"/>
    <w:rsid w:val="00481FFC"/>
    <w:rsid w:val="00822BAD"/>
    <w:rsid w:val="0088168B"/>
    <w:rsid w:val="00A64028"/>
    <w:rsid w:val="00F8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ED1CE"/>
  <w15:chartTrackingRefBased/>
  <w15:docId w15:val="{3D9F2777-427E-4633-A0DC-D1499E22C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sid w:val="00A640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adpis1">
    <w:name w:val="heading 1"/>
    <w:basedOn w:val="Normlny"/>
    <w:next w:val="Normlny"/>
    <w:link w:val="Nadpis1Char"/>
    <w:uiPriority w:val="9"/>
    <w:qFormat/>
    <w:rsid w:val="00822B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link w:val="Nadpis2Char"/>
    <w:uiPriority w:val="1"/>
    <w:qFormat/>
    <w:rsid w:val="00A64028"/>
    <w:pPr>
      <w:spacing w:before="81"/>
      <w:outlineLvl w:val="1"/>
    </w:pPr>
    <w:rPr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1"/>
    <w:rsid w:val="00A6402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Zkladntext">
    <w:name w:val="Body Text"/>
    <w:basedOn w:val="Normlny"/>
    <w:link w:val="ZkladntextChar"/>
    <w:uiPriority w:val="1"/>
    <w:qFormat/>
    <w:rsid w:val="00A64028"/>
    <w:rPr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1"/>
    <w:rsid w:val="00A64028"/>
    <w:rPr>
      <w:rFonts w:ascii="Times New Roman" w:eastAsia="Times New Roman" w:hAnsi="Times New Roman" w:cs="Times New Roman"/>
      <w:sz w:val="24"/>
      <w:szCs w:val="24"/>
    </w:rPr>
  </w:style>
  <w:style w:type="paragraph" w:styleId="Odsekzoznamu">
    <w:name w:val="List Paragraph"/>
    <w:basedOn w:val="Normlny"/>
    <w:uiPriority w:val="1"/>
    <w:qFormat/>
    <w:rsid w:val="00A64028"/>
    <w:pPr>
      <w:ind w:left="946" w:hanging="567"/>
    </w:pPr>
  </w:style>
  <w:style w:type="character" w:styleId="Hypertextovprepojenie">
    <w:name w:val="Hyperlink"/>
    <w:basedOn w:val="Predvolenpsmoodseku"/>
    <w:uiPriority w:val="99"/>
    <w:unhideWhenUsed/>
    <w:rsid w:val="00A64028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54B3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54B39"/>
    <w:rPr>
      <w:rFonts w:ascii="Segoe UI" w:eastAsia="Times New Roman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822B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celieule-bozik.sk/eshop/zvratny-medomet-4-kazetovy/p-1717122.xhtml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vcelarskepotreby.sk/medomet-lyson-classic-line-4-rt-klucka-elektricky-12-230-v-p50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farmarik.sk/p/27621/elektricky-tangencialny-medomet-evrotom-na-4-ramiky-motor-zhora-220v-kazeta-300mm-becko?gad_source=1&amp;gclid=EAIaIQobChMIqsH57LvcjAMVCZ5oCR1-MAxgEAQYEyABEgJJ2_D_BwE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2018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1</cp:revision>
  <cp:lastPrinted>2025-04-16T11:54:00Z</cp:lastPrinted>
  <dcterms:created xsi:type="dcterms:W3CDTF">2025-04-16T11:35:00Z</dcterms:created>
  <dcterms:modified xsi:type="dcterms:W3CDTF">2025-04-16T12:29:00Z</dcterms:modified>
</cp:coreProperties>
</file>